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49" w:rsidRDefault="00AF1349" w:rsidP="00B24E3D">
      <w:pPr>
        <w:tabs>
          <w:tab w:val="right" w:pos="9781"/>
        </w:tabs>
        <w:rPr>
          <w:rFonts w:ascii="Calibri" w:hAnsi="Calibri" w:cs="Miriam Fixed"/>
          <w:b/>
          <w:color w:val="000000"/>
          <w:sz w:val="32"/>
          <w:szCs w:val="32"/>
        </w:rPr>
      </w:pPr>
    </w:p>
    <w:p w:rsidR="00AF1349" w:rsidRDefault="00AF1349" w:rsidP="00B24E3D">
      <w:pPr>
        <w:tabs>
          <w:tab w:val="right" w:pos="9781"/>
        </w:tabs>
        <w:rPr>
          <w:rFonts w:ascii="Calibri" w:hAnsi="Calibri" w:cs="Miriam Fixed"/>
          <w:b/>
          <w:color w:val="000000"/>
          <w:sz w:val="32"/>
          <w:szCs w:val="32"/>
        </w:rPr>
      </w:pPr>
    </w:p>
    <w:p w:rsidR="00B24E3D" w:rsidRPr="00A27FF4" w:rsidRDefault="00B24E3D" w:rsidP="00B24E3D">
      <w:pPr>
        <w:tabs>
          <w:tab w:val="right" w:pos="9781"/>
        </w:tabs>
        <w:rPr>
          <w:rFonts w:ascii="Calibri" w:hAnsi="Calibri" w:cs="Miriam Fixed"/>
          <w:b/>
          <w:color w:val="000000"/>
          <w:spacing w:val="22"/>
          <w:sz w:val="32"/>
          <w:szCs w:val="32"/>
        </w:rPr>
      </w:pPr>
      <w:r w:rsidRPr="00A27FF4">
        <w:rPr>
          <w:rFonts w:ascii="Calibri" w:hAnsi="Calibri" w:cs="Miriam Fixed"/>
          <w:b/>
          <w:color w:val="000000"/>
          <w:sz w:val="32"/>
          <w:szCs w:val="32"/>
        </w:rPr>
        <w:t>Tallinna Keskraamatukogu</w:t>
      </w:r>
      <w:r w:rsidRPr="00A27FF4">
        <w:rPr>
          <w:rFonts w:ascii="Calibri" w:hAnsi="Calibri" w:cs="Miriam Fixed"/>
          <w:color w:val="000000"/>
          <w:sz w:val="32"/>
          <w:szCs w:val="32"/>
        </w:rPr>
        <w:tab/>
      </w:r>
    </w:p>
    <w:p w:rsidR="00A24F0F" w:rsidRPr="00A27FF4" w:rsidRDefault="00123AE6" w:rsidP="000F0D78">
      <w:pPr>
        <w:spacing w:before="120"/>
        <w:rPr>
          <w:rFonts w:ascii="Calibri" w:hAnsi="Calibri" w:cs="Miriam Fixed"/>
          <w:b/>
          <w:color w:val="000000"/>
          <w:spacing w:val="22"/>
          <w:sz w:val="32"/>
          <w:szCs w:val="32"/>
        </w:rPr>
      </w:pPr>
      <w:r w:rsidRPr="00A27FF4">
        <w:rPr>
          <w:rFonts w:ascii="Calibri" w:hAnsi="Calibri" w:cs="Miriam Fixed"/>
          <w:b/>
          <w:color w:val="000000"/>
          <w:spacing w:val="22"/>
          <w:sz w:val="32"/>
          <w:szCs w:val="32"/>
        </w:rPr>
        <w:t>NÕUSOLEK RAAMATUKOGUTEENUSTE KASUTAMISEKS</w:t>
      </w:r>
    </w:p>
    <w:p w:rsidR="00627E49" w:rsidRDefault="00627E49" w:rsidP="0009355D">
      <w:pPr>
        <w:spacing w:before="120"/>
        <w:ind w:left="-284"/>
        <w:rPr>
          <w:rFonts w:ascii="Calibri" w:hAnsi="Calibri" w:cs="Miriam Fixed"/>
          <w:b/>
          <w:color w:val="000000"/>
          <w:spacing w:val="22"/>
        </w:rPr>
      </w:pPr>
    </w:p>
    <w:p w:rsidR="006865CC" w:rsidRPr="00723801" w:rsidRDefault="00BC63C6" w:rsidP="007D7434">
      <w:pPr>
        <w:suppressAutoHyphens w:val="0"/>
        <w:rPr>
          <w:rFonts w:asciiTheme="minorHAnsi" w:hAnsiTheme="minorHAnsi" w:cs="Arial"/>
          <w:color w:val="000000"/>
        </w:rPr>
      </w:pPr>
      <w:r w:rsidRPr="00723801">
        <w:rPr>
          <w:rFonts w:asciiTheme="minorHAnsi" w:hAnsiTheme="minorHAnsi" w:cs="Arial"/>
          <w:color w:val="000000"/>
        </w:rPr>
        <w:t xml:space="preserve">Raamatukoguteenuste kasutamisega </w:t>
      </w:r>
      <w:r w:rsidR="00126A95" w:rsidRPr="00723801">
        <w:rPr>
          <w:rFonts w:asciiTheme="minorHAnsi" w:hAnsiTheme="minorHAnsi" w:cs="Arial"/>
          <w:color w:val="000000"/>
        </w:rPr>
        <w:t>võib kaasneda</w:t>
      </w:r>
      <w:r w:rsidRPr="00723801">
        <w:rPr>
          <w:rFonts w:asciiTheme="minorHAnsi" w:hAnsiTheme="minorHAnsi" w:cs="Arial"/>
          <w:color w:val="000000"/>
        </w:rPr>
        <w:t xml:space="preserve"> materiaalne vastutus</w:t>
      </w:r>
      <w:r w:rsidR="006865CC" w:rsidRPr="00723801">
        <w:rPr>
          <w:rFonts w:asciiTheme="minorHAnsi" w:hAnsiTheme="minorHAnsi" w:cs="Arial"/>
          <w:color w:val="000000"/>
        </w:rPr>
        <w:t>. Enne nõusoleku andmist palun tut</w:t>
      </w:r>
      <w:r w:rsidR="00C87FA3" w:rsidRPr="00723801">
        <w:rPr>
          <w:rFonts w:asciiTheme="minorHAnsi" w:hAnsiTheme="minorHAnsi" w:cs="Arial"/>
          <w:color w:val="000000"/>
        </w:rPr>
        <w:softHyphen/>
      </w:r>
      <w:r w:rsidR="006865CC" w:rsidRPr="00723801">
        <w:rPr>
          <w:rFonts w:asciiTheme="minorHAnsi" w:hAnsiTheme="minorHAnsi" w:cs="Arial"/>
          <w:color w:val="000000"/>
        </w:rPr>
        <w:t xml:space="preserve">vuge </w:t>
      </w:r>
      <w:r w:rsidR="00BA0EBC" w:rsidRPr="00723801">
        <w:rPr>
          <w:rFonts w:asciiTheme="minorHAnsi" w:hAnsiTheme="minorHAnsi" w:cs="Arial"/>
          <w:color w:val="000000"/>
        </w:rPr>
        <w:t>„</w:t>
      </w:r>
      <w:r w:rsidR="006865CC" w:rsidRPr="00723801">
        <w:rPr>
          <w:rFonts w:asciiTheme="minorHAnsi" w:hAnsiTheme="minorHAnsi" w:cs="Arial"/>
          <w:color w:val="000000"/>
        </w:rPr>
        <w:t xml:space="preserve">Tallinna Keskraamatukogu </w:t>
      </w:r>
      <w:r w:rsidR="005F6D22" w:rsidRPr="00723801">
        <w:rPr>
          <w:rFonts w:asciiTheme="minorHAnsi" w:hAnsiTheme="minorHAnsi" w:cs="Arial"/>
          <w:color w:val="000000"/>
        </w:rPr>
        <w:t>kasutamise eeskirjaga</w:t>
      </w:r>
      <w:r w:rsidR="00BA0EBC" w:rsidRPr="00723801">
        <w:rPr>
          <w:rFonts w:asciiTheme="minorHAnsi" w:hAnsiTheme="minorHAnsi" w:cs="Arial"/>
          <w:color w:val="000000"/>
        </w:rPr>
        <w:t>“</w:t>
      </w:r>
      <w:r w:rsidR="005F6D22" w:rsidRPr="00723801">
        <w:rPr>
          <w:rFonts w:asciiTheme="minorHAnsi" w:hAnsiTheme="minorHAnsi" w:cs="Arial"/>
          <w:color w:val="000000"/>
        </w:rPr>
        <w:t xml:space="preserve"> jm</w:t>
      </w:r>
      <w:r w:rsidR="003106BE" w:rsidRPr="00723801">
        <w:rPr>
          <w:rFonts w:asciiTheme="minorHAnsi" w:hAnsiTheme="minorHAnsi" w:cs="Arial"/>
          <w:color w:val="000000"/>
        </w:rPr>
        <w:t xml:space="preserve"> raamatukoguteenuste osutamise kordadega</w:t>
      </w:r>
      <w:r w:rsidR="005C7CF8" w:rsidRPr="00723801">
        <w:rPr>
          <w:rFonts w:asciiTheme="minorHAnsi" w:hAnsiTheme="minorHAnsi" w:cs="Arial"/>
          <w:color w:val="000000"/>
        </w:rPr>
        <w:t xml:space="preserve"> aadressil</w:t>
      </w:r>
      <w:r w:rsidR="00126A95" w:rsidRPr="00723801">
        <w:rPr>
          <w:rFonts w:asciiTheme="minorHAnsi" w:hAnsiTheme="minorHAnsi" w:cs="Arial"/>
          <w:color w:val="000000"/>
        </w:rPr>
        <w:t xml:space="preserve"> </w:t>
      </w:r>
      <w:hyperlink r:id="rId6" w:history="1">
        <w:r w:rsidR="006865CC" w:rsidRPr="00723801">
          <w:rPr>
            <w:rStyle w:val="Hyperlink"/>
            <w:rFonts w:asciiTheme="minorHAnsi" w:hAnsiTheme="minorHAnsi" w:cs="Miriam Fixed"/>
          </w:rPr>
          <w:t>www.keskraamatukogu.ee/eeskirjad</w:t>
        </w:r>
      </w:hyperlink>
      <w:r w:rsidR="005C7CF8" w:rsidRPr="00723801">
        <w:rPr>
          <w:rFonts w:asciiTheme="minorHAnsi" w:hAnsiTheme="minorHAnsi" w:cs="Miriam Fixed"/>
          <w:color w:val="000000"/>
        </w:rPr>
        <w:t>.</w:t>
      </w:r>
    </w:p>
    <w:p w:rsidR="00261987" w:rsidRPr="004D3C1F" w:rsidRDefault="00126A95" w:rsidP="00261987">
      <w:pPr>
        <w:spacing w:before="120"/>
        <w:jc w:val="both"/>
        <w:outlineLvl w:val="0"/>
        <w:rPr>
          <w:rFonts w:ascii="Calibri" w:hAnsi="Calibri" w:cs="Miriam Fixed"/>
          <w:color w:val="000000"/>
          <w:sz w:val="26"/>
          <w:szCs w:val="26"/>
        </w:rPr>
      </w:pPr>
      <w:r w:rsidRPr="000F3201">
        <w:rPr>
          <w:rFonts w:ascii="Calibri" w:hAnsi="Calibri" w:cs="Miriam Fixed"/>
          <w:b/>
          <w:color w:val="000000"/>
          <w:sz w:val="26"/>
          <w:szCs w:val="26"/>
        </w:rPr>
        <w:t>Alaealise</w:t>
      </w:r>
      <w:r w:rsidRPr="000F3201">
        <w:rPr>
          <w:rFonts w:ascii="Calibri" w:hAnsi="Calibri" w:cs="Miriam Fixed"/>
          <w:color w:val="000000"/>
          <w:sz w:val="26"/>
          <w:szCs w:val="26"/>
        </w:rPr>
        <w:t xml:space="preserve"> (alla 18-aastase isiku) </w:t>
      </w:r>
      <w:r w:rsidRPr="000F3201">
        <w:rPr>
          <w:rFonts w:ascii="Calibri" w:hAnsi="Calibri" w:cs="Miriam Fixed"/>
          <w:b/>
          <w:color w:val="000000"/>
          <w:sz w:val="26"/>
          <w:szCs w:val="26"/>
        </w:rPr>
        <w:t>andmed</w:t>
      </w:r>
    </w:p>
    <w:tbl>
      <w:tblPr>
        <w:tblW w:w="10173" w:type="dxa"/>
        <w:tblLook w:val="04A0" w:firstRow="1" w:lastRow="0" w:firstColumn="1" w:lastColumn="0" w:noHBand="0" w:noVBand="1"/>
      </w:tblPr>
      <w:tblGrid>
        <w:gridCol w:w="2518"/>
        <w:gridCol w:w="7655"/>
      </w:tblGrid>
      <w:tr w:rsidR="00261987" w:rsidRPr="00A24F0F" w:rsidTr="005C021B">
        <w:trPr>
          <w:trHeight w:hRule="exact" w:val="397"/>
        </w:trPr>
        <w:tc>
          <w:tcPr>
            <w:tcW w:w="2518" w:type="dxa"/>
            <w:vAlign w:val="bottom"/>
          </w:tcPr>
          <w:p w:rsidR="00261987" w:rsidRPr="00723801" w:rsidRDefault="00261987" w:rsidP="00C220A8">
            <w:pPr>
              <w:rPr>
                <w:rFonts w:ascii="Calibri" w:hAnsi="Calibri" w:cs="Miriam Fixed"/>
                <w:color w:val="000000"/>
              </w:rPr>
            </w:pPr>
            <w:r w:rsidRPr="00723801">
              <w:rPr>
                <w:rFonts w:ascii="Calibri" w:hAnsi="Calibri" w:cs="Miriam Fixed"/>
                <w:color w:val="000000"/>
              </w:rPr>
              <w:t>ees- ja perekonnanimi</w:t>
            </w:r>
          </w:p>
        </w:tc>
        <w:tc>
          <w:tcPr>
            <w:tcW w:w="7655" w:type="dxa"/>
            <w:tcBorders>
              <w:bottom w:val="single" w:sz="4" w:space="0" w:color="auto"/>
            </w:tcBorders>
            <w:vAlign w:val="bottom"/>
          </w:tcPr>
          <w:p w:rsidR="00261987" w:rsidRPr="00895170" w:rsidRDefault="00261987" w:rsidP="00C220A8">
            <w:pPr>
              <w:rPr>
                <w:rFonts w:ascii="Calibri" w:hAnsi="Calibri" w:cs="Miriam Fixed"/>
                <w:color w:val="000000"/>
                <w:sz w:val="22"/>
                <w:szCs w:val="22"/>
              </w:rPr>
            </w:pPr>
          </w:p>
        </w:tc>
      </w:tr>
      <w:tr w:rsidR="00261987" w:rsidRPr="00A24F0F" w:rsidTr="005C021B">
        <w:trPr>
          <w:trHeight w:hRule="exact" w:val="397"/>
        </w:trPr>
        <w:tc>
          <w:tcPr>
            <w:tcW w:w="2518" w:type="dxa"/>
            <w:vAlign w:val="bottom"/>
          </w:tcPr>
          <w:p w:rsidR="00261987" w:rsidRPr="00723801" w:rsidRDefault="00261987" w:rsidP="00C220A8">
            <w:pPr>
              <w:rPr>
                <w:rFonts w:ascii="Calibri" w:hAnsi="Calibri" w:cs="Miriam Fixed"/>
                <w:color w:val="000000"/>
              </w:rPr>
            </w:pPr>
            <w:r w:rsidRPr="00723801">
              <w:rPr>
                <w:rFonts w:ascii="Calibri" w:hAnsi="Calibri" w:cs="Miriam Fixed"/>
                <w:color w:val="000000"/>
              </w:rPr>
              <w:t>isikukood</w:t>
            </w:r>
          </w:p>
        </w:tc>
        <w:tc>
          <w:tcPr>
            <w:tcW w:w="7655" w:type="dxa"/>
            <w:tcBorders>
              <w:bottom w:val="single" w:sz="4" w:space="0" w:color="auto"/>
            </w:tcBorders>
            <w:vAlign w:val="bottom"/>
          </w:tcPr>
          <w:p w:rsidR="00261987" w:rsidRPr="00895170" w:rsidRDefault="00261987" w:rsidP="00C220A8">
            <w:pPr>
              <w:jc w:val="both"/>
              <w:rPr>
                <w:rFonts w:ascii="Calibri" w:hAnsi="Calibri" w:cs="Miriam Fixed"/>
                <w:color w:val="000000"/>
                <w:sz w:val="22"/>
                <w:szCs w:val="22"/>
              </w:rPr>
            </w:pPr>
          </w:p>
        </w:tc>
      </w:tr>
    </w:tbl>
    <w:p w:rsidR="00261987" w:rsidRPr="004B1C7A" w:rsidRDefault="00261987" w:rsidP="00F96DFC">
      <w:pPr>
        <w:jc w:val="both"/>
        <w:outlineLvl w:val="0"/>
        <w:rPr>
          <w:rFonts w:ascii="Calibri" w:hAnsi="Calibri" w:cs="Miriam Fixed"/>
          <w:b/>
          <w:color w:val="000000"/>
          <w:sz w:val="20"/>
          <w:szCs w:val="20"/>
          <w:u w:val="single"/>
        </w:rPr>
      </w:pPr>
    </w:p>
    <w:p w:rsidR="00C47099" w:rsidRPr="00B97B80" w:rsidRDefault="00B97B80" w:rsidP="00F96DFC">
      <w:pPr>
        <w:jc w:val="both"/>
        <w:outlineLvl w:val="0"/>
        <w:rPr>
          <w:rFonts w:ascii="Calibri" w:hAnsi="Calibri" w:cs="Miriam Fixed"/>
          <w:b/>
          <w:color w:val="000000"/>
          <w:sz w:val="26"/>
          <w:szCs w:val="26"/>
        </w:rPr>
      </w:pPr>
      <w:r w:rsidRPr="00B97B80">
        <w:rPr>
          <w:rFonts w:ascii="Calibri" w:hAnsi="Calibri" w:cs="Miriam Fixed"/>
          <w:b/>
          <w:color w:val="000000"/>
          <w:sz w:val="26"/>
          <w:szCs w:val="26"/>
        </w:rPr>
        <w:t xml:space="preserve">Vanema </w:t>
      </w:r>
      <w:r w:rsidRPr="00B97B80">
        <w:rPr>
          <w:rFonts w:ascii="Calibri" w:hAnsi="Calibri" w:cs="Miriam Fixed"/>
          <w:color w:val="000000"/>
          <w:sz w:val="26"/>
          <w:szCs w:val="26"/>
        </w:rPr>
        <w:t>(h</w:t>
      </w:r>
      <w:r w:rsidR="00810652" w:rsidRPr="00B97B80">
        <w:rPr>
          <w:rFonts w:ascii="Calibri" w:hAnsi="Calibri" w:cs="Miriam Fixed"/>
          <w:color w:val="000000"/>
          <w:sz w:val="26"/>
          <w:szCs w:val="26"/>
        </w:rPr>
        <w:t>oold</w:t>
      </w:r>
      <w:r w:rsidR="00597589" w:rsidRPr="00B97B80">
        <w:rPr>
          <w:rFonts w:ascii="Calibri" w:hAnsi="Calibri" w:cs="Miriam Fixed"/>
          <w:color w:val="000000"/>
          <w:sz w:val="26"/>
          <w:szCs w:val="26"/>
        </w:rPr>
        <w:t>usõiguslik</w:t>
      </w:r>
      <w:r w:rsidR="000F3201" w:rsidRPr="00B97B80">
        <w:rPr>
          <w:rFonts w:ascii="Calibri" w:hAnsi="Calibri" w:cs="Miriam Fixed"/>
          <w:color w:val="000000"/>
          <w:sz w:val="26"/>
          <w:szCs w:val="26"/>
        </w:rPr>
        <w:t>u</w:t>
      </w:r>
      <w:r w:rsidR="00597589" w:rsidRPr="00B97B80">
        <w:rPr>
          <w:rFonts w:ascii="Calibri" w:hAnsi="Calibri" w:cs="Miriam Fixed"/>
          <w:color w:val="000000"/>
          <w:sz w:val="26"/>
          <w:szCs w:val="26"/>
        </w:rPr>
        <w:t xml:space="preserve"> vanem</w:t>
      </w:r>
      <w:r w:rsidR="000F3201" w:rsidRPr="00B97B80">
        <w:rPr>
          <w:rFonts w:ascii="Calibri" w:hAnsi="Calibri" w:cs="Miriam Fixed"/>
          <w:color w:val="000000"/>
          <w:sz w:val="26"/>
          <w:szCs w:val="26"/>
        </w:rPr>
        <w:t>a</w:t>
      </w:r>
      <w:r w:rsidR="00597589" w:rsidRPr="00B97B80">
        <w:rPr>
          <w:rFonts w:ascii="Calibri" w:hAnsi="Calibri" w:cs="Miriam Fixed"/>
          <w:color w:val="000000"/>
          <w:sz w:val="26"/>
          <w:szCs w:val="26"/>
        </w:rPr>
        <w:t xml:space="preserve"> või eestkostja</w:t>
      </w:r>
      <w:r w:rsidRPr="00B97B80">
        <w:rPr>
          <w:rFonts w:ascii="Calibri" w:hAnsi="Calibri" w:cs="Miriam Fixed"/>
          <w:color w:val="000000"/>
          <w:sz w:val="26"/>
          <w:szCs w:val="26"/>
        </w:rPr>
        <w:t>)</w:t>
      </w:r>
      <w:r w:rsidR="000F3201" w:rsidRPr="00B97B80">
        <w:rPr>
          <w:rFonts w:ascii="Calibri" w:hAnsi="Calibri" w:cs="Miriam Fixed"/>
          <w:b/>
          <w:color w:val="000000"/>
          <w:sz w:val="26"/>
          <w:szCs w:val="26"/>
        </w:rPr>
        <w:t xml:space="preserve"> andmed</w:t>
      </w:r>
    </w:p>
    <w:tbl>
      <w:tblPr>
        <w:tblW w:w="10173" w:type="dxa"/>
        <w:tblLook w:val="04A0" w:firstRow="1" w:lastRow="0" w:firstColumn="1" w:lastColumn="0" w:noHBand="0" w:noVBand="1"/>
      </w:tblPr>
      <w:tblGrid>
        <w:gridCol w:w="2552"/>
        <w:gridCol w:w="7621"/>
      </w:tblGrid>
      <w:tr w:rsidR="005C021B" w:rsidRPr="00A24F0F" w:rsidTr="005C021B">
        <w:trPr>
          <w:trHeight w:hRule="exact" w:val="397"/>
        </w:trPr>
        <w:tc>
          <w:tcPr>
            <w:tcW w:w="2552" w:type="dxa"/>
            <w:vAlign w:val="bottom"/>
          </w:tcPr>
          <w:p w:rsidR="005C021B" w:rsidRPr="00723801" w:rsidRDefault="005C021B" w:rsidP="00A24F0F">
            <w:pPr>
              <w:rPr>
                <w:rFonts w:ascii="Calibri" w:hAnsi="Calibri" w:cs="Miriam Fixed"/>
                <w:color w:val="000000"/>
              </w:rPr>
            </w:pPr>
            <w:r w:rsidRPr="00723801">
              <w:rPr>
                <w:rFonts w:ascii="Calibri" w:hAnsi="Calibri" w:cs="Miriam Fixed"/>
                <w:color w:val="000000"/>
              </w:rPr>
              <w:t>ees- ja perekonnanimi</w:t>
            </w:r>
          </w:p>
        </w:tc>
        <w:tc>
          <w:tcPr>
            <w:tcW w:w="7621" w:type="dxa"/>
            <w:tcBorders>
              <w:bottom w:val="single" w:sz="4" w:space="0" w:color="auto"/>
            </w:tcBorders>
            <w:vAlign w:val="bottom"/>
          </w:tcPr>
          <w:p w:rsidR="005C021B" w:rsidRPr="00895170" w:rsidRDefault="005C021B" w:rsidP="00A24F0F">
            <w:pPr>
              <w:rPr>
                <w:rFonts w:ascii="Calibri" w:hAnsi="Calibri" w:cs="Miriam Fixed"/>
                <w:color w:val="000000"/>
                <w:sz w:val="22"/>
                <w:szCs w:val="22"/>
              </w:rPr>
            </w:pPr>
          </w:p>
        </w:tc>
      </w:tr>
      <w:tr w:rsidR="005C021B" w:rsidRPr="00A24F0F" w:rsidTr="005C021B">
        <w:trPr>
          <w:trHeight w:hRule="exact" w:val="397"/>
        </w:trPr>
        <w:tc>
          <w:tcPr>
            <w:tcW w:w="2552" w:type="dxa"/>
            <w:vAlign w:val="bottom"/>
          </w:tcPr>
          <w:p w:rsidR="005C021B" w:rsidRPr="00723801" w:rsidRDefault="005C021B" w:rsidP="00A24F0F">
            <w:pPr>
              <w:rPr>
                <w:rFonts w:ascii="Calibri" w:hAnsi="Calibri" w:cs="Miriam Fixed"/>
                <w:color w:val="000000"/>
              </w:rPr>
            </w:pPr>
            <w:r w:rsidRPr="00723801">
              <w:rPr>
                <w:rFonts w:ascii="Calibri" w:hAnsi="Calibri" w:cs="Miriam Fixed"/>
                <w:color w:val="000000"/>
              </w:rPr>
              <w:t>isikukood</w:t>
            </w:r>
          </w:p>
        </w:tc>
        <w:tc>
          <w:tcPr>
            <w:tcW w:w="7621" w:type="dxa"/>
            <w:tcBorders>
              <w:top w:val="single" w:sz="4" w:space="0" w:color="auto"/>
              <w:bottom w:val="single" w:sz="4" w:space="0" w:color="auto"/>
            </w:tcBorders>
            <w:vAlign w:val="bottom"/>
          </w:tcPr>
          <w:p w:rsidR="005C021B" w:rsidRPr="00895170" w:rsidRDefault="005C021B" w:rsidP="005C021B">
            <w:pPr>
              <w:jc w:val="both"/>
              <w:rPr>
                <w:rFonts w:ascii="Calibri" w:hAnsi="Calibri" w:cs="Miriam Fixed"/>
                <w:color w:val="000000"/>
                <w:sz w:val="22"/>
                <w:szCs w:val="22"/>
              </w:rPr>
            </w:pPr>
          </w:p>
        </w:tc>
      </w:tr>
      <w:tr w:rsidR="005C021B" w:rsidRPr="00A24F0F" w:rsidTr="005C021B">
        <w:trPr>
          <w:trHeight w:hRule="exact" w:val="397"/>
        </w:trPr>
        <w:tc>
          <w:tcPr>
            <w:tcW w:w="2552" w:type="dxa"/>
            <w:vAlign w:val="bottom"/>
          </w:tcPr>
          <w:p w:rsidR="005C021B" w:rsidRPr="00723801" w:rsidRDefault="005C021B" w:rsidP="00A24F0F">
            <w:pPr>
              <w:rPr>
                <w:rFonts w:ascii="Calibri" w:hAnsi="Calibri" w:cs="Miriam Fixed"/>
                <w:color w:val="000000"/>
              </w:rPr>
            </w:pPr>
            <w:r w:rsidRPr="00723801">
              <w:rPr>
                <w:rFonts w:ascii="Calibri" w:hAnsi="Calibri" w:cs="Miriam Fixed"/>
                <w:color w:val="000000"/>
              </w:rPr>
              <w:t>elukoht (postiaadress)</w:t>
            </w:r>
          </w:p>
        </w:tc>
        <w:tc>
          <w:tcPr>
            <w:tcW w:w="7621" w:type="dxa"/>
            <w:tcBorders>
              <w:top w:val="single" w:sz="4" w:space="0" w:color="auto"/>
              <w:bottom w:val="single" w:sz="4" w:space="0" w:color="auto"/>
            </w:tcBorders>
            <w:vAlign w:val="bottom"/>
          </w:tcPr>
          <w:p w:rsidR="005C021B" w:rsidRPr="00895170" w:rsidRDefault="005C021B" w:rsidP="00A24F0F">
            <w:pPr>
              <w:rPr>
                <w:rFonts w:ascii="Calibri" w:hAnsi="Calibri" w:cs="Miriam Fixed"/>
                <w:color w:val="000000"/>
                <w:sz w:val="22"/>
                <w:szCs w:val="22"/>
              </w:rPr>
            </w:pPr>
          </w:p>
        </w:tc>
      </w:tr>
      <w:tr w:rsidR="005C021B" w:rsidRPr="00A24F0F" w:rsidTr="005C021B">
        <w:trPr>
          <w:trHeight w:hRule="exact" w:val="397"/>
        </w:trPr>
        <w:tc>
          <w:tcPr>
            <w:tcW w:w="2552" w:type="dxa"/>
            <w:vAlign w:val="bottom"/>
          </w:tcPr>
          <w:p w:rsidR="005C021B" w:rsidRPr="00723801" w:rsidRDefault="005C021B" w:rsidP="00A24F0F">
            <w:pPr>
              <w:rPr>
                <w:rFonts w:ascii="Calibri" w:hAnsi="Calibri" w:cs="Miriam Fixed"/>
                <w:color w:val="000000"/>
              </w:rPr>
            </w:pPr>
            <w:r w:rsidRPr="00723801">
              <w:rPr>
                <w:rFonts w:ascii="Calibri" w:hAnsi="Calibri" w:cs="Miriam Fixed"/>
                <w:color w:val="000000"/>
              </w:rPr>
              <w:t>e-posti aadress, telefon</w:t>
            </w:r>
          </w:p>
        </w:tc>
        <w:tc>
          <w:tcPr>
            <w:tcW w:w="7621" w:type="dxa"/>
            <w:tcBorders>
              <w:top w:val="single" w:sz="4" w:space="0" w:color="auto"/>
              <w:bottom w:val="single" w:sz="4" w:space="0" w:color="auto"/>
            </w:tcBorders>
            <w:vAlign w:val="bottom"/>
          </w:tcPr>
          <w:p w:rsidR="005C021B" w:rsidRPr="00895170" w:rsidRDefault="005C021B" w:rsidP="00A24F0F">
            <w:pPr>
              <w:rPr>
                <w:rFonts w:ascii="Calibri" w:hAnsi="Calibri" w:cs="Miriam Fixed"/>
                <w:color w:val="000000"/>
                <w:sz w:val="22"/>
                <w:szCs w:val="22"/>
              </w:rPr>
            </w:pPr>
          </w:p>
        </w:tc>
      </w:tr>
    </w:tbl>
    <w:p w:rsidR="003247F2" w:rsidRPr="003247F2" w:rsidRDefault="003247F2" w:rsidP="00EA4A9B">
      <w:pPr>
        <w:jc w:val="both"/>
        <w:outlineLvl w:val="0"/>
        <w:rPr>
          <w:rFonts w:ascii="Calibri" w:hAnsi="Calibri" w:cs="Miriam Fixed"/>
          <w:b/>
          <w:color w:val="000000"/>
          <w:sz w:val="16"/>
          <w:szCs w:val="16"/>
          <w:u w:val="single"/>
        </w:rPr>
      </w:pPr>
    </w:p>
    <w:p w:rsidR="00563C1C" w:rsidRPr="003247F2" w:rsidRDefault="00563C1C" w:rsidP="00782DF0">
      <w:pPr>
        <w:rPr>
          <w:rFonts w:ascii="Calibri" w:hAnsi="Calibri" w:cs="Miriam Fixed"/>
          <w:color w:val="000000"/>
          <w:sz w:val="16"/>
          <w:szCs w:val="16"/>
        </w:rPr>
      </w:pPr>
    </w:p>
    <w:p w:rsidR="004C3639" w:rsidRDefault="00491629" w:rsidP="006865CC">
      <w:pPr>
        <w:suppressAutoHyphens w:val="0"/>
        <w:rPr>
          <w:rFonts w:ascii="Calibri" w:hAnsi="Calibri" w:cs="Arial"/>
          <w:color w:val="000000"/>
          <w:sz w:val="20"/>
          <w:szCs w:val="20"/>
        </w:rPr>
      </w:pPr>
      <w:r w:rsidRPr="00C33441">
        <w:rPr>
          <w:rFonts w:ascii="Calibri" w:hAnsi="Calibri" w:cs="Arial"/>
          <w:color w:val="000000"/>
          <w:sz w:val="20"/>
          <w:szCs w:val="20"/>
        </w:rPr>
        <w:t>Neid andmeid soovime Teie teavitamiseks juhuks, kui</w:t>
      </w:r>
      <w:r w:rsidR="00942CD0" w:rsidRPr="00C33441">
        <w:rPr>
          <w:rFonts w:ascii="Calibri" w:hAnsi="Calibri" w:cs="Arial"/>
          <w:color w:val="000000"/>
          <w:sz w:val="20"/>
          <w:szCs w:val="20"/>
        </w:rPr>
        <w:t xml:space="preserve"> alaealise</w:t>
      </w:r>
      <w:r w:rsidRPr="00C33441">
        <w:rPr>
          <w:rFonts w:ascii="Calibri" w:hAnsi="Calibri" w:cs="Arial"/>
          <w:color w:val="000000"/>
          <w:sz w:val="20"/>
          <w:szCs w:val="20"/>
        </w:rPr>
        <w:t xml:space="preserve"> laenatud teavik</w:t>
      </w:r>
      <w:r w:rsidR="009443A7" w:rsidRPr="00C33441">
        <w:rPr>
          <w:rFonts w:ascii="Calibri" w:hAnsi="Calibri" w:cs="Arial"/>
          <w:color w:val="000000"/>
          <w:sz w:val="20"/>
          <w:szCs w:val="20"/>
        </w:rPr>
        <w:t>ud</w:t>
      </w:r>
      <w:r w:rsidR="006C2662" w:rsidRPr="00C33441">
        <w:rPr>
          <w:rFonts w:ascii="Calibri" w:hAnsi="Calibri" w:cs="Arial"/>
          <w:color w:val="000000"/>
          <w:sz w:val="20"/>
          <w:szCs w:val="20"/>
        </w:rPr>
        <w:t xml:space="preserve"> ja/või </w:t>
      </w:r>
      <w:r w:rsidR="003D6F6B" w:rsidRPr="00C33441">
        <w:rPr>
          <w:rFonts w:ascii="Calibri" w:hAnsi="Calibri" w:cs="Arial"/>
          <w:color w:val="000000"/>
          <w:sz w:val="20"/>
          <w:szCs w:val="20"/>
        </w:rPr>
        <w:t xml:space="preserve">esemed </w:t>
      </w:r>
      <w:r w:rsidRPr="00C33441">
        <w:rPr>
          <w:rFonts w:ascii="Calibri" w:hAnsi="Calibri" w:cs="Arial"/>
          <w:color w:val="000000"/>
          <w:sz w:val="20"/>
          <w:szCs w:val="20"/>
        </w:rPr>
        <w:t>on raamatukogule tagas</w:t>
      </w:r>
      <w:r w:rsidRPr="00C33441">
        <w:rPr>
          <w:rFonts w:ascii="Calibri" w:hAnsi="Calibri" w:cs="Arial"/>
          <w:color w:val="000000"/>
          <w:sz w:val="20"/>
          <w:szCs w:val="20"/>
        </w:rPr>
        <w:softHyphen/>
        <w:t>ta</w:t>
      </w:r>
      <w:r w:rsidRPr="00C33441">
        <w:rPr>
          <w:rFonts w:ascii="Calibri" w:hAnsi="Calibri" w:cs="Arial"/>
          <w:color w:val="000000"/>
          <w:sz w:val="20"/>
          <w:szCs w:val="20"/>
        </w:rPr>
        <w:softHyphen/>
        <w:t>mata</w:t>
      </w:r>
      <w:r w:rsidR="00597589" w:rsidRPr="00C33441">
        <w:rPr>
          <w:rFonts w:ascii="Calibri" w:hAnsi="Calibri" w:cs="Arial"/>
          <w:color w:val="000000"/>
          <w:sz w:val="20"/>
          <w:szCs w:val="20"/>
        </w:rPr>
        <w:t xml:space="preserve"> või rikutud või raamatukogu seadmeid on kasutatud</w:t>
      </w:r>
      <w:r w:rsidR="00E40C3A" w:rsidRPr="00C33441">
        <w:rPr>
          <w:rFonts w:ascii="Calibri" w:hAnsi="Calibri" w:cs="Arial"/>
          <w:color w:val="000000"/>
          <w:sz w:val="20"/>
          <w:szCs w:val="20"/>
        </w:rPr>
        <w:t xml:space="preserve"> </w:t>
      </w:r>
      <w:r w:rsidR="00B60AB0" w:rsidRPr="00C33441">
        <w:rPr>
          <w:rFonts w:ascii="Calibri" w:hAnsi="Calibri" w:cs="Arial"/>
          <w:color w:val="000000"/>
          <w:sz w:val="20"/>
          <w:szCs w:val="20"/>
        </w:rPr>
        <w:t>mittesihipäraselt</w:t>
      </w:r>
      <w:r w:rsidR="00597589" w:rsidRPr="00C33441">
        <w:rPr>
          <w:rFonts w:ascii="Calibri" w:hAnsi="Calibri" w:cs="Arial"/>
          <w:color w:val="000000"/>
          <w:sz w:val="20"/>
          <w:szCs w:val="20"/>
        </w:rPr>
        <w:t>.</w:t>
      </w:r>
      <w:r w:rsidR="00485E2C" w:rsidRPr="00C33441">
        <w:rPr>
          <w:rFonts w:ascii="Calibri" w:hAnsi="Calibri" w:cs="Arial"/>
          <w:color w:val="000000"/>
          <w:sz w:val="20"/>
          <w:szCs w:val="20"/>
        </w:rPr>
        <w:t xml:space="preserve"> </w:t>
      </w:r>
      <w:r w:rsidR="00087BB5" w:rsidRPr="00C33441">
        <w:rPr>
          <w:rFonts w:ascii="Calibri" w:hAnsi="Calibri" w:cs="Arial"/>
          <w:color w:val="000000"/>
          <w:sz w:val="20"/>
          <w:szCs w:val="20"/>
        </w:rPr>
        <w:t>Raamatukogu tuleb viivitamatult teavitada andmete muutumisest.</w:t>
      </w:r>
    </w:p>
    <w:p w:rsidR="00A27FF4" w:rsidRDefault="00A27FF4" w:rsidP="006865CC">
      <w:pPr>
        <w:suppressAutoHyphens w:val="0"/>
        <w:rPr>
          <w:rFonts w:ascii="Calibri" w:hAnsi="Calibri" w:cs="Arial"/>
          <w:color w:val="000000"/>
          <w:sz w:val="20"/>
          <w:szCs w:val="20"/>
        </w:rPr>
      </w:pPr>
    </w:p>
    <w:p w:rsidR="00CC75AE" w:rsidRDefault="00CA3E13" w:rsidP="00CC75AE">
      <w:pPr>
        <w:pStyle w:val="ListParagraph"/>
        <w:ind w:left="0"/>
        <w:jc w:val="both"/>
        <w:rPr>
          <w:rFonts w:ascii="Calibri" w:hAnsi="Calibri" w:cs="Arial"/>
          <w:color w:val="000000"/>
          <w:sz w:val="20"/>
          <w:szCs w:val="20"/>
        </w:rPr>
      </w:pPr>
      <w:r>
        <w:rPr>
          <w:rFonts w:ascii="Calibri" w:hAnsi="Calibri" w:cs="Arial"/>
          <w:color w:val="000000"/>
          <w:sz w:val="20"/>
          <w:szCs w:val="20"/>
        </w:rPr>
        <w:tab/>
      </w:r>
    </w:p>
    <w:p w:rsidR="00A27FF4" w:rsidRPr="004B1C7A" w:rsidRDefault="00A27FF4" w:rsidP="00A27FF4">
      <w:pPr>
        <w:suppressAutoHyphens w:val="0"/>
        <w:spacing w:before="120"/>
        <w:rPr>
          <w:rFonts w:ascii="Calibri" w:hAnsi="Calibri" w:cs="Arial"/>
          <w:b/>
          <w:color w:val="000000"/>
          <w:sz w:val="22"/>
          <w:szCs w:val="22"/>
        </w:rPr>
      </w:pPr>
      <w:bookmarkStart w:id="0" w:name="_GoBack"/>
      <w:bookmarkEnd w:id="0"/>
      <w:r w:rsidRPr="004B1C7A">
        <w:rPr>
          <w:rFonts w:ascii="Calibri" w:hAnsi="Calibri"/>
          <w:b/>
        </w:rPr>
        <w:t>Nõusoleku andmiseks palun märkige kasti „X“.</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432"/>
        <w:gridCol w:w="425"/>
      </w:tblGrid>
      <w:tr w:rsidR="00A27FF4" w:rsidTr="00B87487">
        <w:trPr>
          <w:trHeight w:val="258"/>
        </w:trPr>
        <w:tc>
          <w:tcPr>
            <w:tcW w:w="5599" w:type="dxa"/>
            <w:vMerge w:val="restart"/>
          </w:tcPr>
          <w:p w:rsidR="00A27FF4" w:rsidRPr="004B1C7A" w:rsidRDefault="00A27FF4" w:rsidP="00B87487">
            <w:pPr>
              <w:pStyle w:val="ListParagraph"/>
              <w:ind w:left="0"/>
              <w:jc w:val="both"/>
              <w:rPr>
                <w:rFonts w:ascii="Calibri" w:hAnsi="Calibri" w:cs="Miriam Fixed"/>
                <w:b/>
                <w:color w:val="000000"/>
                <w:sz w:val="22"/>
                <w:szCs w:val="22"/>
              </w:rPr>
            </w:pPr>
            <w:r w:rsidRPr="004B1C7A">
              <w:rPr>
                <w:rFonts w:ascii="Calibri" w:hAnsi="Calibri"/>
                <w:sz w:val="22"/>
                <w:szCs w:val="22"/>
              </w:rPr>
              <w:t>Olen nõus, et alaealine laenab raamatukogust koju:</w:t>
            </w:r>
          </w:p>
        </w:tc>
        <w:tc>
          <w:tcPr>
            <w:tcW w:w="4432" w:type="dxa"/>
          </w:tcPr>
          <w:p w:rsidR="00A27FF4" w:rsidRPr="004B1C7A" w:rsidRDefault="00A27FF4" w:rsidP="00B87487">
            <w:pPr>
              <w:rPr>
                <w:rFonts w:ascii="Calibri" w:hAnsi="Calibri"/>
                <w:sz w:val="22"/>
                <w:szCs w:val="22"/>
              </w:rPr>
            </w:pPr>
            <w:r w:rsidRPr="004B1C7A">
              <w:rPr>
                <w:rFonts w:ascii="Calibri" w:hAnsi="Calibri"/>
                <w:sz w:val="22"/>
                <w:szCs w:val="22"/>
              </w:rPr>
              <w:t>teavikuid</w:t>
            </w:r>
          </w:p>
        </w:tc>
        <w:tc>
          <w:tcPr>
            <w:tcW w:w="425" w:type="dxa"/>
          </w:tcPr>
          <w:p w:rsidR="00A27FF4" w:rsidRPr="00895170" w:rsidRDefault="00A27FF4" w:rsidP="00B87487">
            <w:pPr>
              <w:rPr>
                <w:rFonts w:ascii="Calibri" w:hAnsi="Calibri"/>
                <w:sz w:val="22"/>
                <w:szCs w:val="22"/>
                <w:highlight w:val="green"/>
              </w:rPr>
            </w:pPr>
          </w:p>
        </w:tc>
      </w:tr>
      <w:tr w:rsidR="00A27FF4" w:rsidTr="00B87487">
        <w:trPr>
          <w:trHeight w:val="275"/>
        </w:trPr>
        <w:tc>
          <w:tcPr>
            <w:tcW w:w="5599" w:type="dxa"/>
            <w:vMerge/>
          </w:tcPr>
          <w:p w:rsidR="00A27FF4" w:rsidRPr="004B1C7A" w:rsidRDefault="00A27FF4" w:rsidP="00B87487">
            <w:pPr>
              <w:pStyle w:val="ListParagraph"/>
              <w:ind w:left="0"/>
              <w:jc w:val="both"/>
              <w:rPr>
                <w:rFonts w:ascii="Calibri" w:hAnsi="Calibri" w:cs="Miriam Fixed"/>
                <w:b/>
                <w:color w:val="000000"/>
                <w:sz w:val="22"/>
                <w:szCs w:val="22"/>
              </w:rPr>
            </w:pPr>
          </w:p>
        </w:tc>
        <w:tc>
          <w:tcPr>
            <w:tcW w:w="4432" w:type="dxa"/>
          </w:tcPr>
          <w:p w:rsidR="00A27FF4" w:rsidRPr="004B1C7A" w:rsidRDefault="00A27FF4" w:rsidP="00B87487">
            <w:pPr>
              <w:rPr>
                <w:rFonts w:ascii="Calibri" w:hAnsi="Calibri"/>
                <w:sz w:val="22"/>
                <w:szCs w:val="22"/>
              </w:rPr>
            </w:pPr>
            <w:r w:rsidRPr="004B1C7A">
              <w:rPr>
                <w:rFonts w:ascii="Calibri" w:hAnsi="Calibri"/>
                <w:sz w:val="22"/>
                <w:szCs w:val="22"/>
              </w:rPr>
              <w:t>spordivahendeid</w:t>
            </w:r>
          </w:p>
        </w:tc>
        <w:tc>
          <w:tcPr>
            <w:tcW w:w="425" w:type="dxa"/>
          </w:tcPr>
          <w:p w:rsidR="00A27FF4" w:rsidRPr="00895170" w:rsidRDefault="00A27FF4" w:rsidP="00B87487">
            <w:pPr>
              <w:rPr>
                <w:rFonts w:ascii="Calibri" w:hAnsi="Calibri"/>
                <w:sz w:val="22"/>
                <w:szCs w:val="22"/>
                <w:highlight w:val="green"/>
              </w:rPr>
            </w:pPr>
          </w:p>
        </w:tc>
      </w:tr>
      <w:tr w:rsidR="00A27FF4" w:rsidTr="00B87487">
        <w:trPr>
          <w:trHeight w:val="265"/>
        </w:trPr>
        <w:tc>
          <w:tcPr>
            <w:tcW w:w="5599" w:type="dxa"/>
            <w:vMerge/>
          </w:tcPr>
          <w:p w:rsidR="00A27FF4" w:rsidRPr="004B1C7A" w:rsidRDefault="00A27FF4" w:rsidP="00B87487">
            <w:pPr>
              <w:pStyle w:val="ListParagraph"/>
              <w:ind w:left="0"/>
              <w:jc w:val="both"/>
              <w:rPr>
                <w:rFonts w:ascii="Calibri" w:hAnsi="Calibri" w:cs="Miriam Fixed"/>
                <w:b/>
                <w:color w:val="000000"/>
                <w:sz w:val="22"/>
                <w:szCs w:val="22"/>
              </w:rPr>
            </w:pPr>
          </w:p>
        </w:tc>
        <w:tc>
          <w:tcPr>
            <w:tcW w:w="4432" w:type="dxa"/>
          </w:tcPr>
          <w:p w:rsidR="00A27FF4" w:rsidRPr="004B1C7A" w:rsidRDefault="00A27FF4" w:rsidP="00B87487">
            <w:pPr>
              <w:rPr>
                <w:rFonts w:ascii="Calibri" w:hAnsi="Calibri"/>
                <w:sz w:val="22"/>
                <w:szCs w:val="22"/>
              </w:rPr>
            </w:pPr>
            <w:r w:rsidRPr="004B1C7A">
              <w:rPr>
                <w:rFonts w:ascii="Calibri" w:hAnsi="Calibri"/>
                <w:sz w:val="22"/>
                <w:szCs w:val="22"/>
              </w:rPr>
              <w:t>muusikainstrumente</w:t>
            </w:r>
          </w:p>
        </w:tc>
        <w:tc>
          <w:tcPr>
            <w:tcW w:w="425" w:type="dxa"/>
          </w:tcPr>
          <w:p w:rsidR="00A27FF4" w:rsidRPr="00895170" w:rsidRDefault="00A27FF4" w:rsidP="00B87487">
            <w:pPr>
              <w:rPr>
                <w:rFonts w:ascii="Calibri" w:hAnsi="Calibri"/>
                <w:sz w:val="22"/>
                <w:szCs w:val="22"/>
                <w:highlight w:val="green"/>
              </w:rPr>
            </w:pPr>
          </w:p>
        </w:tc>
      </w:tr>
      <w:tr w:rsidR="00A27FF4" w:rsidTr="00B87487">
        <w:trPr>
          <w:trHeight w:val="340"/>
        </w:trPr>
        <w:tc>
          <w:tcPr>
            <w:tcW w:w="10031" w:type="dxa"/>
            <w:gridSpan w:val="2"/>
          </w:tcPr>
          <w:p w:rsidR="00A27FF4" w:rsidRPr="004B1C7A" w:rsidRDefault="00A27FF4" w:rsidP="00B87487">
            <w:pPr>
              <w:rPr>
                <w:rFonts w:ascii="Calibri" w:hAnsi="Calibri"/>
                <w:sz w:val="22"/>
                <w:szCs w:val="22"/>
              </w:rPr>
            </w:pPr>
            <w:r w:rsidRPr="004B1C7A">
              <w:rPr>
                <w:rFonts w:ascii="Calibri" w:hAnsi="Calibri" w:cs="Miriam Fixed"/>
                <w:color w:val="000000"/>
                <w:sz w:val="22"/>
                <w:szCs w:val="22"/>
              </w:rPr>
              <w:t>Olen nõus, et alaealine kasutab raamatukogu arvutitöökohti (sh mängib arvuti- või video</w:t>
            </w:r>
            <w:r w:rsidRPr="004B1C7A">
              <w:rPr>
                <w:rFonts w:ascii="Calibri" w:hAnsi="Calibri" w:cs="Miriam Fixed"/>
                <w:color w:val="000000"/>
                <w:sz w:val="22"/>
                <w:szCs w:val="22"/>
              </w:rPr>
              <w:softHyphen/>
              <w:t>mänge).</w:t>
            </w:r>
          </w:p>
        </w:tc>
        <w:tc>
          <w:tcPr>
            <w:tcW w:w="425" w:type="dxa"/>
          </w:tcPr>
          <w:p w:rsidR="00A27FF4" w:rsidRPr="00895170" w:rsidRDefault="00A27FF4" w:rsidP="00B87487">
            <w:pPr>
              <w:rPr>
                <w:rFonts w:ascii="Calibri" w:hAnsi="Calibri"/>
                <w:sz w:val="22"/>
                <w:szCs w:val="22"/>
                <w:highlight w:val="green"/>
              </w:rPr>
            </w:pPr>
          </w:p>
        </w:tc>
      </w:tr>
      <w:tr w:rsidR="00A27FF4" w:rsidTr="00B87487">
        <w:tc>
          <w:tcPr>
            <w:tcW w:w="10031" w:type="dxa"/>
            <w:gridSpan w:val="2"/>
          </w:tcPr>
          <w:p w:rsidR="00A27FF4" w:rsidRPr="004B1C7A" w:rsidRDefault="00A27FF4" w:rsidP="00B87487">
            <w:pPr>
              <w:rPr>
                <w:rFonts w:ascii="Calibri" w:hAnsi="Calibri" w:cs="Miriam Fixed"/>
                <w:color w:val="000000"/>
                <w:sz w:val="22"/>
                <w:szCs w:val="22"/>
              </w:rPr>
            </w:pPr>
            <w:r w:rsidRPr="004B1C7A">
              <w:rPr>
                <w:rFonts w:ascii="Calibri" w:hAnsi="Calibri" w:cs="Miriam Fixed"/>
                <w:color w:val="000000"/>
                <w:sz w:val="22"/>
                <w:szCs w:val="22"/>
              </w:rPr>
              <w:t>Olen nõus, et alaealine kasutab tasuta osutatavaid sisselogimist nõudvaid raamatukogu</w:t>
            </w:r>
            <w:r w:rsidRPr="004B1C7A">
              <w:rPr>
                <w:rFonts w:ascii="Calibri" w:hAnsi="Calibri" w:cs="Miriam Fixed"/>
                <w:color w:val="000000"/>
                <w:sz w:val="22"/>
                <w:szCs w:val="22"/>
              </w:rPr>
              <w:softHyphen/>
              <w:t xml:space="preserve">teenuseid, sh omab kontot Minu ESTERis ning võib luua e-teavikute ja audioraamatute laenamiseks konto e-raamatukogude keskkondadesse (vanema nõusolek ei ole vajalik alates 13. eluaastast). </w:t>
            </w:r>
          </w:p>
        </w:tc>
        <w:tc>
          <w:tcPr>
            <w:tcW w:w="425" w:type="dxa"/>
          </w:tcPr>
          <w:p w:rsidR="00A27FF4" w:rsidRPr="00895170" w:rsidRDefault="00A27FF4" w:rsidP="00B87487">
            <w:pPr>
              <w:rPr>
                <w:rFonts w:ascii="Calibri" w:hAnsi="Calibri"/>
                <w:sz w:val="22"/>
                <w:szCs w:val="22"/>
                <w:highlight w:val="green"/>
              </w:rPr>
            </w:pPr>
          </w:p>
        </w:tc>
      </w:tr>
      <w:tr w:rsidR="00A27FF4" w:rsidTr="00B87487">
        <w:tc>
          <w:tcPr>
            <w:tcW w:w="10031" w:type="dxa"/>
            <w:gridSpan w:val="2"/>
          </w:tcPr>
          <w:p w:rsidR="00A27FF4" w:rsidRPr="004B1C7A" w:rsidRDefault="00A27FF4" w:rsidP="00B87487">
            <w:pPr>
              <w:rPr>
                <w:rFonts w:ascii="Calibri" w:hAnsi="Calibri"/>
                <w:sz w:val="22"/>
                <w:szCs w:val="22"/>
              </w:rPr>
            </w:pPr>
            <w:r w:rsidRPr="004B1C7A">
              <w:rPr>
                <w:rFonts w:ascii="Calibri" w:hAnsi="Calibri" w:cs="Miriam Fixed"/>
                <w:color w:val="000000"/>
                <w:sz w:val="22"/>
                <w:szCs w:val="22"/>
              </w:rPr>
              <w:t>Olen nõus, et alaealine kasutab Kännukuke raamatukogu innovatsiooni</w:t>
            </w:r>
            <w:r w:rsidRPr="004B1C7A">
              <w:rPr>
                <w:rFonts w:ascii="Calibri" w:hAnsi="Calibri" w:cs="Miriam Fixed"/>
                <w:color w:val="000000"/>
                <w:sz w:val="22"/>
                <w:szCs w:val="22"/>
              </w:rPr>
              <w:softHyphen/>
              <w:t>labori seadmeid ja materjale (lubatud alates 12. eluaastast). Olen teadlik, et innovatsioonilabori materjalid on tasulised.</w:t>
            </w:r>
          </w:p>
        </w:tc>
        <w:tc>
          <w:tcPr>
            <w:tcW w:w="425" w:type="dxa"/>
          </w:tcPr>
          <w:p w:rsidR="00A27FF4" w:rsidRPr="00895170" w:rsidRDefault="00A27FF4" w:rsidP="00B87487">
            <w:pPr>
              <w:rPr>
                <w:rFonts w:ascii="Calibri" w:hAnsi="Calibri"/>
                <w:sz w:val="22"/>
                <w:szCs w:val="22"/>
                <w:highlight w:val="green"/>
              </w:rPr>
            </w:pPr>
          </w:p>
        </w:tc>
      </w:tr>
      <w:tr w:rsidR="00A27FF4" w:rsidTr="00B87487">
        <w:trPr>
          <w:trHeight w:val="340"/>
        </w:trPr>
        <w:tc>
          <w:tcPr>
            <w:tcW w:w="10031" w:type="dxa"/>
            <w:gridSpan w:val="2"/>
          </w:tcPr>
          <w:p w:rsidR="00A27FF4" w:rsidRPr="004B1C7A" w:rsidRDefault="00A27FF4" w:rsidP="00B87487">
            <w:pPr>
              <w:rPr>
                <w:rFonts w:ascii="Calibri" w:hAnsi="Calibri"/>
                <w:sz w:val="22"/>
                <w:szCs w:val="22"/>
              </w:rPr>
            </w:pPr>
            <w:r w:rsidRPr="004B1C7A">
              <w:rPr>
                <w:rFonts w:ascii="Calibri" w:hAnsi="Calibri" w:cs="Miriam Fixed"/>
                <w:color w:val="000000"/>
                <w:sz w:val="22"/>
                <w:szCs w:val="22"/>
              </w:rPr>
              <w:t>Olen nõus, et alaealine kasutab Sõle raamatukogu õmblustoa seadmeid (lubatud alates 12. eluaastast).</w:t>
            </w:r>
          </w:p>
        </w:tc>
        <w:tc>
          <w:tcPr>
            <w:tcW w:w="425" w:type="dxa"/>
          </w:tcPr>
          <w:p w:rsidR="00A27FF4" w:rsidRPr="00895170" w:rsidRDefault="00A27FF4" w:rsidP="00B87487">
            <w:pPr>
              <w:rPr>
                <w:rFonts w:ascii="Calibri" w:hAnsi="Calibri"/>
                <w:sz w:val="22"/>
                <w:szCs w:val="22"/>
                <w:highlight w:val="green"/>
              </w:rPr>
            </w:pPr>
          </w:p>
        </w:tc>
      </w:tr>
    </w:tbl>
    <w:p w:rsidR="00A27FF4" w:rsidRPr="004B1C7A" w:rsidRDefault="00A27FF4" w:rsidP="00A27FF4">
      <w:pPr>
        <w:rPr>
          <w:rFonts w:ascii="Calibri" w:hAnsi="Calibri" w:cs="Arial"/>
          <w:color w:val="000000"/>
          <w:sz w:val="20"/>
          <w:szCs w:val="20"/>
        </w:rPr>
      </w:pPr>
    </w:p>
    <w:p w:rsidR="00A27FF4" w:rsidRPr="004B1C7A" w:rsidRDefault="00A27FF4" w:rsidP="00A27FF4">
      <w:pPr>
        <w:rPr>
          <w:rFonts w:ascii="Calibri" w:hAnsi="Calibri" w:cs="Arial"/>
          <w:color w:val="000000"/>
          <w:sz w:val="20"/>
          <w:szCs w:val="20"/>
        </w:rPr>
      </w:pPr>
      <w:r w:rsidRPr="004B1C7A">
        <w:rPr>
          <w:rFonts w:ascii="Calibri" w:hAnsi="Calibri" w:cs="Arial"/>
          <w:color w:val="000000"/>
          <w:sz w:val="20"/>
          <w:szCs w:val="20"/>
        </w:rPr>
        <w:t>Kinnitan, et olen tutvunud</w:t>
      </w:r>
      <w:r>
        <w:rPr>
          <w:rFonts w:ascii="Calibri" w:hAnsi="Calibri" w:cs="Arial"/>
          <w:color w:val="000000"/>
          <w:sz w:val="20"/>
          <w:szCs w:val="20"/>
        </w:rPr>
        <w:t xml:space="preserve"> </w:t>
      </w:r>
      <w:r w:rsidRPr="004B1C7A">
        <w:rPr>
          <w:rFonts w:ascii="Calibri" w:hAnsi="Calibri" w:cs="Arial"/>
          <w:color w:val="000000"/>
          <w:sz w:val="20"/>
          <w:szCs w:val="20"/>
        </w:rPr>
        <w:t>„Tallinna Keskraamatukogu kasutamise eeskirja“</w:t>
      </w:r>
      <w:r>
        <w:rPr>
          <w:rFonts w:ascii="Calibri" w:hAnsi="Calibri" w:cs="Arial"/>
          <w:color w:val="000000"/>
          <w:sz w:val="20"/>
          <w:szCs w:val="20"/>
        </w:rPr>
        <w:t xml:space="preserve"> </w:t>
      </w:r>
      <w:r w:rsidRPr="004B1C7A">
        <w:rPr>
          <w:rFonts w:ascii="Calibri" w:hAnsi="Calibri" w:cs="Arial"/>
          <w:color w:val="000000"/>
          <w:sz w:val="20"/>
          <w:szCs w:val="20"/>
        </w:rPr>
        <w:t>ja raamatukoguteenuste osutamise kordadega ning tean, et mul tuleb raamatukogule hüvitada alaealise tehtud kahju ning tasuda tema võlad.</w:t>
      </w:r>
    </w:p>
    <w:p w:rsidR="00A27FF4" w:rsidRPr="004B1C7A" w:rsidRDefault="00A27FF4" w:rsidP="00A27FF4">
      <w:pPr>
        <w:rPr>
          <w:rFonts w:ascii="Calibri" w:hAnsi="Calibri" w:cs="Miriam Fixed"/>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544"/>
      </w:tblGrid>
      <w:tr w:rsidR="00A27FF4" w:rsidRPr="004B1C7A" w:rsidTr="00B87487">
        <w:trPr>
          <w:trHeight w:val="414"/>
        </w:trPr>
        <w:tc>
          <w:tcPr>
            <w:tcW w:w="6912" w:type="dxa"/>
            <w:vAlign w:val="center"/>
          </w:tcPr>
          <w:p w:rsidR="00A27FF4" w:rsidRPr="004B1C7A" w:rsidRDefault="00A27FF4" w:rsidP="00B87487">
            <w:pPr>
              <w:rPr>
                <w:rFonts w:ascii="Calibri" w:hAnsi="Calibri" w:cs="Miriam Fixed"/>
                <w:color w:val="000000"/>
                <w:sz w:val="22"/>
                <w:szCs w:val="22"/>
              </w:rPr>
            </w:pPr>
            <w:r w:rsidRPr="004B1C7A">
              <w:rPr>
                <w:rFonts w:ascii="Calibri" w:hAnsi="Calibri" w:cs="Miriam Fixed"/>
                <w:color w:val="000000"/>
                <w:sz w:val="22"/>
                <w:szCs w:val="22"/>
              </w:rPr>
              <w:t>Vanema allkiri</w:t>
            </w:r>
          </w:p>
        </w:tc>
        <w:tc>
          <w:tcPr>
            <w:tcW w:w="3544" w:type="dxa"/>
            <w:vAlign w:val="center"/>
          </w:tcPr>
          <w:p w:rsidR="00A27FF4" w:rsidRPr="004B1C7A" w:rsidRDefault="00A27FF4" w:rsidP="00B87487">
            <w:pPr>
              <w:rPr>
                <w:rFonts w:ascii="Calibri" w:hAnsi="Calibri" w:cs="Miriam Fixed"/>
                <w:color w:val="000000"/>
                <w:sz w:val="22"/>
                <w:szCs w:val="22"/>
              </w:rPr>
            </w:pPr>
            <w:r w:rsidRPr="004B1C7A">
              <w:rPr>
                <w:rFonts w:ascii="Calibri" w:hAnsi="Calibri" w:cs="Miriam Fixed"/>
                <w:color w:val="000000"/>
                <w:sz w:val="22"/>
                <w:szCs w:val="22"/>
              </w:rPr>
              <w:t>Kuupäev</w:t>
            </w:r>
          </w:p>
        </w:tc>
      </w:tr>
      <w:tr w:rsidR="00A27FF4" w:rsidRPr="004B1C7A" w:rsidTr="00B87487">
        <w:trPr>
          <w:trHeight w:val="420"/>
        </w:trPr>
        <w:tc>
          <w:tcPr>
            <w:tcW w:w="10456" w:type="dxa"/>
            <w:gridSpan w:val="2"/>
            <w:vAlign w:val="center"/>
          </w:tcPr>
          <w:p w:rsidR="00A27FF4" w:rsidRPr="004B1C7A" w:rsidRDefault="00A27FF4" w:rsidP="00B87487">
            <w:pPr>
              <w:rPr>
                <w:rFonts w:ascii="Calibri" w:hAnsi="Calibri" w:cs="Miriam Fixed"/>
                <w:color w:val="000000"/>
                <w:sz w:val="22"/>
                <w:szCs w:val="22"/>
              </w:rPr>
            </w:pPr>
            <w:r w:rsidRPr="004B1C7A">
              <w:rPr>
                <w:rFonts w:ascii="Calibri" w:hAnsi="Calibri" w:cs="Miriam Fixed"/>
                <w:color w:val="000000"/>
                <w:sz w:val="22"/>
                <w:szCs w:val="22"/>
              </w:rPr>
              <w:t>Vanema ees- ja perekonnanimi</w:t>
            </w:r>
          </w:p>
        </w:tc>
      </w:tr>
    </w:tbl>
    <w:p w:rsidR="00A27FF4" w:rsidRPr="004B1C7A" w:rsidRDefault="00A27FF4" w:rsidP="00A27FF4">
      <w:pPr>
        <w:rPr>
          <w:rFonts w:ascii="Calibri" w:hAnsi="Calibri" w:cs="Miriam Fixed"/>
          <w:b/>
          <w:color w:val="000000"/>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425"/>
      </w:tblGrid>
      <w:tr w:rsidR="00A27FF4" w:rsidRPr="004B1C7A" w:rsidTr="00B87487">
        <w:trPr>
          <w:trHeight w:val="469"/>
        </w:trPr>
        <w:tc>
          <w:tcPr>
            <w:tcW w:w="10031" w:type="dxa"/>
            <w:shd w:val="clear" w:color="auto" w:fill="FFFFFF" w:themeFill="background1"/>
            <w:vAlign w:val="center"/>
          </w:tcPr>
          <w:p w:rsidR="00A27FF4" w:rsidRPr="004B1C7A" w:rsidRDefault="00A27FF4" w:rsidP="00B87487">
            <w:pPr>
              <w:rPr>
                <w:rFonts w:ascii="Calibri" w:hAnsi="Calibri" w:cs="Miriam Fixed"/>
                <w:b/>
                <w:color w:val="000000"/>
                <w:sz w:val="22"/>
                <w:szCs w:val="22"/>
              </w:rPr>
            </w:pPr>
            <w:r w:rsidRPr="004B1C7A">
              <w:rPr>
                <w:rFonts w:ascii="Calibri" w:hAnsi="Calibri" w:cs="Miriam Fixed"/>
                <w:color w:val="000000"/>
                <w:sz w:val="22"/>
                <w:szCs w:val="22"/>
              </w:rPr>
              <w:t>Märkige kasti „</w:t>
            </w:r>
            <w:r w:rsidRPr="004B1C7A">
              <w:rPr>
                <w:rFonts w:ascii="Calibri" w:hAnsi="Calibri" w:cs="Miriam Fixed"/>
                <w:b/>
                <w:color w:val="000000"/>
                <w:sz w:val="22"/>
                <w:szCs w:val="22"/>
              </w:rPr>
              <w:t>X</w:t>
            </w:r>
            <w:r w:rsidRPr="004B1C7A">
              <w:rPr>
                <w:rFonts w:ascii="Calibri" w:hAnsi="Calibri" w:cs="Miriam Fixed"/>
                <w:color w:val="000000"/>
                <w:sz w:val="22"/>
                <w:szCs w:val="22"/>
              </w:rPr>
              <w:t>“, kui nõusolek on allkirjastatud digitaalselt.</w:t>
            </w:r>
          </w:p>
        </w:tc>
        <w:tc>
          <w:tcPr>
            <w:tcW w:w="425" w:type="dxa"/>
            <w:vAlign w:val="center"/>
          </w:tcPr>
          <w:p w:rsidR="00A27FF4" w:rsidRPr="004B1C7A" w:rsidRDefault="00A27FF4" w:rsidP="00B87487">
            <w:pPr>
              <w:rPr>
                <w:rFonts w:ascii="Calibri" w:hAnsi="Calibri" w:cs="Miriam Fixed"/>
                <w:color w:val="000000"/>
                <w:sz w:val="22"/>
                <w:szCs w:val="22"/>
              </w:rPr>
            </w:pPr>
          </w:p>
        </w:tc>
      </w:tr>
    </w:tbl>
    <w:p w:rsidR="00A27FF4" w:rsidRDefault="00A27FF4" w:rsidP="00A27FF4">
      <w:pPr>
        <w:pStyle w:val="ListParagraph"/>
        <w:ind w:left="0"/>
        <w:jc w:val="both"/>
        <w:rPr>
          <w:rFonts w:ascii="Calibri" w:hAnsi="Calibri" w:cs="Arial"/>
          <w:b/>
          <w:color w:val="000000"/>
        </w:rPr>
      </w:pPr>
    </w:p>
    <w:p w:rsidR="00A27FF4" w:rsidRPr="00627685" w:rsidRDefault="00A27FF4" w:rsidP="00A27FF4">
      <w:pPr>
        <w:pStyle w:val="ListParagraph"/>
        <w:ind w:left="0"/>
        <w:jc w:val="both"/>
        <w:rPr>
          <w:rFonts w:ascii="Calibri" w:hAnsi="Calibri" w:cs="Arial"/>
          <w:color w:val="000000"/>
          <w:sz w:val="22"/>
          <w:szCs w:val="22"/>
        </w:rPr>
      </w:pPr>
      <w:r w:rsidRPr="00627685">
        <w:rPr>
          <w:rFonts w:ascii="Calibri" w:hAnsi="Calibri" w:cs="Arial"/>
          <w:b/>
          <w:color w:val="000000"/>
          <w:sz w:val="22"/>
          <w:szCs w:val="22"/>
        </w:rPr>
        <w:t>Lisainfo</w:t>
      </w:r>
    </w:p>
    <w:p w:rsidR="00A27FF4" w:rsidRPr="00EE08A7" w:rsidRDefault="00A27FF4" w:rsidP="00A27FF4">
      <w:pPr>
        <w:pStyle w:val="ListParagraph"/>
        <w:ind w:left="0"/>
        <w:jc w:val="both"/>
        <w:rPr>
          <w:rFonts w:ascii="Calibri" w:hAnsi="Calibri" w:cs="Arial"/>
          <w:sz w:val="20"/>
          <w:szCs w:val="20"/>
        </w:rPr>
      </w:pPr>
      <w:r w:rsidRPr="00EE08A7">
        <w:rPr>
          <w:rFonts w:ascii="Calibri" w:hAnsi="Calibri" w:cs="Arial"/>
          <w:sz w:val="20"/>
          <w:szCs w:val="20"/>
        </w:rPr>
        <w:t xml:space="preserve">Kui alaealine ei ole raamatukogu teenuseid kasutanud kolm aastat, tuleb raamatukogule esitada uus nõusolek. Uus nõusolek tuleb raamatukogule esitada ka siis, kui vanem soovib alaealisele antavaid õigusi (nt innovatsioonilabori kasutamine, muusikainstrumentide laenamine) lisada või muuta. </w:t>
      </w:r>
    </w:p>
    <w:p w:rsidR="00A27FF4" w:rsidRPr="00EE08A7" w:rsidRDefault="00A27FF4" w:rsidP="00CC75AE">
      <w:pPr>
        <w:pStyle w:val="ListParagraph"/>
        <w:ind w:left="0"/>
        <w:jc w:val="both"/>
        <w:rPr>
          <w:rFonts w:ascii="Calibri" w:hAnsi="Calibri" w:cs="Arial"/>
          <w:sz w:val="20"/>
          <w:szCs w:val="20"/>
        </w:rPr>
      </w:pPr>
      <w:r w:rsidRPr="00EE08A7">
        <w:rPr>
          <w:rFonts w:ascii="Calibri" w:hAnsi="Calibri" w:cs="Arial"/>
          <w:color w:val="000000"/>
          <w:sz w:val="20"/>
          <w:szCs w:val="20"/>
        </w:rPr>
        <w:t>Vanemal on õigus nõusolek igal ajal tagasi võtta, nõuda ebaõigete andmete parandamist ja andmete kustutamist.</w:t>
      </w:r>
      <w:r w:rsidR="00CA3E13">
        <w:rPr>
          <w:rFonts w:ascii="Calibri" w:hAnsi="Calibri" w:cs="Arial"/>
          <w:color w:val="000000"/>
          <w:sz w:val="20"/>
          <w:szCs w:val="20"/>
        </w:rPr>
        <w:tab/>
      </w:r>
    </w:p>
    <w:sectPr w:rsidR="00A27FF4" w:rsidRPr="00EE08A7" w:rsidSect="00A27FF4">
      <w:footnotePr>
        <w:pos w:val="beneathText"/>
      </w:footnotePr>
      <w:pgSz w:w="11906" w:h="16838" w:code="9"/>
      <w:pgMar w:top="720" w:right="284"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D99"/>
    <w:multiLevelType w:val="hybridMultilevel"/>
    <w:tmpl w:val="B0EAA4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2955FC"/>
    <w:multiLevelType w:val="hybridMultilevel"/>
    <w:tmpl w:val="BD06155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5C84B29"/>
    <w:multiLevelType w:val="multilevel"/>
    <w:tmpl w:val="3474AB5E"/>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6A091E"/>
    <w:multiLevelType w:val="hybridMultilevel"/>
    <w:tmpl w:val="F49A74B6"/>
    <w:lvl w:ilvl="0" w:tplc="0425000B">
      <w:start w:val="1"/>
      <w:numFmt w:val="bullet"/>
      <w:lvlText w:val=""/>
      <w:lvlJc w:val="left"/>
      <w:pPr>
        <w:ind w:left="753" w:hanging="360"/>
      </w:pPr>
      <w:rPr>
        <w:rFonts w:ascii="Wingdings" w:hAnsi="Wingdings" w:hint="default"/>
      </w:rPr>
    </w:lvl>
    <w:lvl w:ilvl="1" w:tplc="04250003" w:tentative="1">
      <w:start w:val="1"/>
      <w:numFmt w:val="bullet"/>
      <w:lvlText w:val="o"/>
      <w:lvlJc w:val="left"/>
      <w:pPr>
        <w:ind w:left="1473" w:hanging="360"/>
      </w:pPr>
      <w:rPr>
        <w:rFonts w:ascii="Courier New" w:hAnsi="Courier New" w:cs="Courier New" w:hint="default"/>
      </w:rPr>
    </w:lvl>
    <w:lvl w:ilvl="2" w:tplc="04250005" w:tentative="1">
      <w:start w:val="1"/>
      <w:numFmt w:val="bullet"/>
      <w:lvlText w:val=""/>
      <w:lvlJc w:val="left"/>
      <w:pPr>
        <w:ind w:left="2193" w:hanging="360"/>
      </w:pPr>
      <w:rPr>
        <w:rFonts w:ascii="Wingdings" w:hAnsi="Wingdings" w:hint="default"/>
      </w:rPr>
    </w:lvl>
    <w:lvl w:ilvl="3" w:tplc="04250001" w:tentative="1">
      <w:start w:val="1"/>
      <w:numFmt w:val="bullet"/>
      <w:lvlText w:val=""/>
      <w:lvlJc w:val="left"/>
      <w:pPr>
        <w:ind w:left="2913" w:hanging="360"/>
      </w:pPr>
      <w:rPr>
        <w:rFonts w:ascii="Symbol" w:hAnsi="Symbol" w:hint="default"/>
      </w:rPr>
    </w:lvl>
    <w:lvl w:ilvl="4" w:tplc="04250003" w:tentative="1">
      <w:start w:val="1"/>
      <w:numFmt w:val="bullet"/>
      <w:lvlText w:val="o"/>
      <w:lvlJc w:val="left"/>
      <w:pPr>
        <w:ind w:left="3633" w:hanging="360"/>
      </w:pPr>
      <w:rPr>
        <w:rFonts w:ascii="Courier New" w:hAnsi="Courier New" w:cs="Courier New" w:hint="default"/>
      </w:rPr>
    </w:lvl>
    <w:lvl w:ilvl="5" w:tplc="04250005" w:tentative="1">
      <w:start w:val="1"/>
      <w:numFmt w:val="bullet"/>
      <w:lvlText w:val=""/>
      <w:lvlJc w:val="left"/>
      <w:pPr>
        <w:ind w:left="4353" w:hanging="360"/>
      </w:pPr>
      <w:rPr>
        <w:rFonts w:ascii="Wingdings" w:hAnsi="Wingdings" w:hint="default"/>
      </w:rPr>
    </w:lvl>
    <w:lvl w:ilvl="6" w:tplc="04250001" w:tentative="1">
      <w:start w:val="1"/>
      <w:numFmt w:val="bullet"/>
      <w:lvlText w:val=""/>
      <w:lvlJc w:val="left"/>
      <w:pPr>
        <w:ind w:left="5073" w:hanging="360"/>
      </w:pPr>
      <w:rPr>
        <w:rFonts w:ascii="Symbol" w:hAnsi="Symbol" w:hint="default"/>
      </w:rPr>
    </w:lvl>
    <w:lvl w:ilvl="7" w:tplc="04250003" w:tentative="1">
      <w:start w:val="1"/>
      <w:numFmt w:val="bullet"/>
      <w:lvlText w:val="o"/>
      <w:lvlJc w:val="left"/>
      <w:pPr>
        <w:ind w:left="5793" w:hanging="360"/>
      </w:pPr>
      <w:rPr>
        <w:rFonts w:ascii="Courier New" w:hAnsi="Courier New" w:cs="Courier New" w:hint="default"/>
      </w:rPr>
    </w:lvl>
    <w:lvl w:ilvl="8" w:tplc="04250005" w:tentative="1">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20"/>
  <w:displayHorizontalDrawingGridEvery w:val="2"/>
  <w:doNotShadeFormData/>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99"/>
    <w:rsid w:val="00001E4E"/>
    <w:rsid w:val="00001FC2"/>
    <w:rsid w:val="00020688"/>
    <w:rsid w:val="00021C85"/>
    <w:rsid w:val="00043AE7"/>
    <w:rsid w:val="00055592"/>
    <w:rsid w:val="00056019"/>
    <w:rsid w:val="00063718"/>
    <w:rsid w:val="000770AE"/>
    <w:rsid w:val="0008362B"/>
    <w:rsid w:val="00084224"/>
    <w:rsid w:val="000870AA"/>
    <w:rsid w:val="00087BB5"/>
    <w:rsid w:val="0009355D"/>
    <w:rsid w:val="000A45F9"/>
    <w:rsid w:val="000B49FC"/>
    <w:rsid w:val="000B5C1F"/>
    <w:rsid w:val="000D7DDC"/>
    <w:rsid w:val="000F0D78"/>
    <w:rsid w:val="000F3201"/>
    <w:rsid w:val="001073F3"/>
    <w:rsid w:val="0011179D"/>
    <w:rsid w:val="00123AE6"/>
    <w:rsid w:val="00126A95"/>
    <w:rsid w:val="001331EA"/>
    <w:rsid w:val="00133B97"/>
    <w:rsid w:val="0014668D"/>
    <w:rsid w:val="00174614"/>
    <w:rsid w:val="001A6AA2"/>
    <w:rsid w:val="001B499E"/>
    <w:rsid w:val="001B65D6"/>
    <w:rsid w:val="001D0944"/>
    <w:rsid w:val="001D168A"/>
    <w:rsid w:val="001E2494"/>
    <w:rsid w:val="001E2C82"/>
    <w:rsid w:val="00202286"/>
    <w:rsid w:val="00223A57"/>
    <w:rsid w:val="002504AF"/>
    <w:rsid w:val="0025454D"/>
    <w:rsid w:val="00254DA5"/>
    <w:rsid w:val="00261987"/>
    <w:rsid w:val="002708B4"/>
    <w:rsid w:val="0028331B"/>
    <w:rsid w:val="0029644B"/>
    <w:rsid w:val="002A15A8"/>
    <w:rsid w:val="002A3723"/>
    <w:rsid w:val="002A7A4D"/>
    <w:rsid w:val="002B7817"/>
    <w:rsid w:val="002C5E49"/>
    <w:rsid w:val="002D2941"/>
    <w:rsid w:val="002F4121"/>
    <w:rsid w:val="002F5ED7"/>
    <w:rsid w:val="00303B56"/>
    <w:rsid w:val="003106BE"/>
    <w:rsid w:val="003247F2"/>
    <w:rsid w:val="00334FC7"/>
    <w:rsid w:val="003353D8"/>
    <w:rsid w:val="0034472C"/>
    <w:rsid w:val="00380FA2"/>
    <w:rsid w:val="003A2523"/>
    <w:rsid w:val="003B7AA8"/>
    <w:rsid w:val="003C6439"/>
    <w:rsid w:val="003D206D"/>
    <w:rsid w:val="003D5ACA"/>
    <w:rsid w:val="003D6F6B"/>
    <w:rsid w:val="003E4FC7"/>
    <w:rsid w:val="003F6F1F"/>
    <w:rsid w:val="004206E8"/>
    <w:rsid w:val="00426E3F"/>
    <w:rsid w:val="00431E23"/>
    <w:rsid w:val="00433242"/>
    <w:rsid w:val="0043533E"/>
    <w:rsid w:val="00437417"/>
    <w:rsid w:val="00437DC4"/>
    <w:rsid w:val="00442946"/>
    <w:rsid w:val="00442954"/>
    <w:rsid w:val="004469A4"/>
    <w:rsid w:val="004642D8"/>
    <w:rsid w:val="00465C30"/>
    <w:rsid w:val="004667CD"/>
    <w:rsid w:val="00470899"/>
    <w:rsid w:val="004725C6"/>
    <w:rsid w:val="00485E2C"/>
    <w:rsid w:val="00491629"/>
    <w:rsid w:val="004B1C7A"/>
    <w:rsid w:val="004C3639"/>
    <w:rsid w:val="004C6A1A"/>
    <w:rsid w:val="004D3C1F"/>
    <w:rsid w:val="004D56CB"/>
    <w:rsid w:val="004D6EFE"/>
    <w:rsid w:val="004E3555"/>
    <w:rsid w:val="004E61C3"/>
    <w:rsid w:val="004E6918"/>
    <w:rsid w:val="00501F97"/>
    <w:rsid w:val="00502DB3"/>
    <w:rsid w:val="00531131"/>
    <w:rsid w:val="0053327E"/>
    <w:rsid w:val="00545610"/>
    <w:rsid w:val="00546BEB"/>
    <w:rsid w:val="00552155"/>
    <w:rsid w:val="005563C9"/>
    <w:rsid w:val="00556A46"/>
    <w:rsid w:val="00557189"/>
    <w:rsid w:val="00563C1C"/>
    <w:rsid w:val="005759B4"/>
    <w:rsid w:val="0057746C"/>
    <w:rsid w:val="00591E67"/>
    <w:rsid w:val="005954A0"/>
    <w:rsid w:val="00595BB1"/>
    <w:rsid w:val="00597589"/>
    <w:rsid w:val="005B4482"/>
    <w:rsid w:val="005C021B"/>
    <w:rsid w:val="005C57EC"/>
    <w:rsid w:val="005C7CF8"/>
    <w:rsid w:val="005C7FC4"/>
    <w:rsid w:val="005D6C43"/>
    <w:rsid w:val="005D7004"/>
    <w:rsid w:val="005E50DF"/>
    <w:rsid w:val="005F540E"/>
    <w:rsid w:val="005F6D22"/>
    <w:rsid w:val="00603E88"/>
    <w:rsid w:val="006111D9"/>
    <w:rsid w:val="00611349"/>
    <w:rsid w:val="0061203E"/>
    <w:rsid w:val="0062017D"/>
    <w:rsid w:val="00622F09"/>
    <w:rsid w:val="00625498"/>
    <w:rsid w:val="0062553E"/>
    <w:rsid w:val="00627685"/>
    <w:rsid w:val="00627E49"/>
    <w:rsid w:val="00640E56"/>
    <w:rsid w:val="00653A04"/>
    <w:rsid w:val="00671BA9"/>
    <w:rsid w:val="00674A59"/>
    <w:rsid w:val="006865CC"/>
    <w:rsid w:val="00687E63"/>
    <w:rsid w:val="006912E0"/>
    <w:rsid w:val="0069511C"/>
    <w:rsid w:val="006956CF"/>
    <w:rsid w:val="0069707A"/>
    <w:rsid w:val="006A2AA7"/>
    <w:rsid w:val="006C2662"/>
    <w:rsid w:val="006D1AAB"/>
    <w:rsid w:val="006F42D3"/>
    <w:rsid w:val="007209DF"/>
    <w:rsid w:val="00723801"/>
    <w:rsid w:val="00726FC5"/>
    <w:rsid w:val="00735384"/>
    <w:rsid w:val="0077377E"/>
    <w:rsid w:val="0077586B"/>
    <w:rsid w:val="007815BB"/>
    <w:rsid w:val="00782DF0"/>
    <w:rsid w:val="00783B0D"/>
    <w:rsid w:val="007900AF"/>
    <w:rsid w:val="007939F1"/>
    <w:rsid w:val="007A2FD2"/>
    <w:rsid w:val="007A4ED3"/>
    <w:rsid w:val="007A74BE"/>
    <w:rsid w:val="007B36D9"/>
    <w:rsid w:val="007B3F15"/>
    <w:rsid w:val="007B4093"/>
    <w:rsid w:val="007B4967"/>
    <w:rsid w:val="007C37BE"/>
    <w:rsid w:val="007C6117"/>
    <w:rsid w:val="007C6A63"/>
    <w:rsid w:val="007D7434"/>
    <w:rsid w:val="007D7AA7"/>
    <w:rsid w:val="007E7553"/>
    <w:rsid w:val="00810652"/>
    <w:rsid w:val="00825D8B"/>
    <w:rsid w:val="00840BE3"/>
    <w:rsid w:val="00846934"/>
    <w:rsid w:val="00861D1C"/>
    <w:rsid w:val="00864942"/>
    <w:rsid w:val="00871916"/>
    <w:rsid w:val="00895170"/>
    <w:rsid w:val="00896901"/>
    <w:rsid w:val="008B652B"/>
    <w:rsid w:val="008B6813"/>
    <w:rsid w:val="008C16F8"/>
    <w:rsid w:val="008C2343"/>
    <w:rsid w:val="008D042D"/>
    <w:rsid w:val="008E25FB"/>
    <w:rsid w:val="008E5C6D"/>
    <w:rsid w:val="008E7029"/>
    <w:rsid w:val="008F1EC8"/>
    <w:rsid w:val="009008D6"/>
    <w:rsid w:val="0090701D"/>
    <w:rsid w:val="00907585"/>
    <w:rsid w:val="0092452B"/>
    <w:rsid w:val="0092628D"/>
    <w:rsid w:val="00926448"/>
    <w:rsid w:val="00934388"/>
    <w:rsid w:val="009414D9"/>
    <w:rsid w:val="009418DD"/>
    <w:rsid w:val="00942CD0"/>
    <w:rsid w:val="00943251"/>
    <w:rsid w:val="00943C25"/>
    <w:rsid w:val="009443A7"/>
    <w:rsid w:val="00946E4A"/>
    <w:rsid w:val="009564E5"/>
    <w:rsid w:val="00980391"/>
    <w:rsid w:val="00985642"/>
    <w:rsid w:val="0098598B"/>
    <w:rsid w:val="00992FD4"/>
    <w:rsid w:val="00995BB6"/>
    <w:rsid w:val="009C552F"/>
    <w:rsid w:val="009D32EE"/>
    <w:rsid w:val="009F01D6"/>
    <w:rsid w:val="009F209D"/>
    <w:rsid w:val="009F7FEE"/>
    <w:rsid w:val="00A24F0F"/>
    <w:rsid w:val="00A26EA3"/>
    <w:rsid w:val="00A27FF4"/>
    <w:rsid w:val="00A3437E"/>
    <w:rsid w:val="00A34AAB"/>
    <w:rsid w:val="00A410C7"/>
    <w:rsid w:val="00A504E1"/>
    <w:rsid w:val="00A53846"/>
    <w:rsid w:val="00A60625"/>
    <w:rsid w:val="00A611D4"/>
    <w:rsid w:val="00A6155A"/>
    <w:rsid w:val="00A63D40"/>
    <w:rsid w:val="00A67D92"/>
    <w:rsid w:val="00A75121"/>
    <w:rsid w:val="00A82C25"/>
    <w:rsid w:val="00A918BE"/>
    <w:rsid w:val="00A953F3"/>
    <w:rsid w:val="00A966C6"/>
    <w:rsid w:val="00A97D16"/>
    <w:rsid w:val="00AB3A3E"/>
    <w:rsid w:val="00AC05CF"/>
    <w:rsid w:val="00AC4948"/>
    <w:rsid w:val="00AC7368"/>
    <w:rsid w:val="00AD2284"/>
    <w:rsid w:val="00AD7D43"/>
    <w:rsid w:val="00AE41ED"/>
    <w:rsid w:val="00AE57A3"/>
    <w:rsid w:val="00AE596F"/>
    <w:rsid w:val="00AE7506"/>
    <w:rsid w:val="00AF028F"/>
    <w:rsid w:val="00AF1349"/>
    <w:rsid w:val="00B03096"/>
    <w:rsid w:val="00B04121"/>
    <w:rsid w:val="00B24E3D"/>
    <w:rsid w:val="00B41581"/>
    <w:rsid w:val="00B43EC7"/>
    <w:rsid w:val="00B60AB0"/>
    <w:rsid w:val="00B70BD9"/>
    <w:rsid w:val="00B74980"/>
    <w:rsid w:val="00B93D44"/>
    <w:rsid w:val="00B97B80"/>
    <w:rsid w:val="00BA0EBC"/>
    <w:rsid w:val="00BA2A5A"/>
    <w:rsid w:val="00BC63C6"/>
    <w:rsid w:val="00BE0B55"/>
    <w:rsid w:val="00BE6E5B"/>
    <w:rsid w:val="00BF1550"/>
    <w:rsid w:val="00BF3331"/>
    <w:rsid w:val="00C004A8"/>
    <w:rsid w:val="00C01EFB"/>
    <w:rsid w:val="00C17CCA"/>
    <w:rsid w:val="00C220A8"/>
    <w:rsid w:val="00C33171"/>
    <w:rsid w:val="00C33441"/>
    <w:rsid w:val="00C40C24"/>
    <w:rsid w:val="00C440F8"/>
    <w:rsid w:val="00C46F5B"/>
    <w:rsid w:val="00C47099"/>
    <w:rsid w:val="00C54E13"/>
    <w:rsid w:val="00C567A2"/>
    <w:rsid w:val="00C56D57"/>
    <w:rsid w:val="00C61EBD"/>
    <w:rsid w:val="00C6336A"/>
    <w:rsid w:val="00C70488"/>
    <w:rsid w:val="00C73014"/>
    <w:rsid w:val="00C87FA3"/>
    <w:rsid w:val="00C95FDC"/>
    <w:rsid w:val="00C9615B"/>
    <w:rsid w:val="00C96481"/>
    <w:rsid w:val="00CA3E13"/>
    <w:rsid w:val="00CA513A"/>
    <w:rsid w:val="00CA7C57"/>
    <w:rsid w:val="00CB3ECF"/>
    <w:rsid w:val="00CC096E"/>
    <w:rsid w:val="00CC75AE"/>
    <w:rsid w:val="00CF708B"/>
    <w:rsid w:val="00CF7FB2"/>
    <w:rsid w:val="00D024C1"/>
    <w:rsid w:val="00D13B13"/>
    <w:rsid w:val="00D15659"/>
    <w:rsid w:val="00D30AA6"/>
    <w:rsid w:val="00D355AC"/>
    <w:rsid w:val="00D370E1"/>
    <w:rsid w:val="00D40EEC"/>
    <w:rsid w:val="00D7018E"/>
    <w:rsid w:val="00DB396E"/>
    <w:rsid w:val="00DC541A"/>
    <w:rsid w:val="00DF3653"/>
    <w:rsid w:val="00DF4521"/>
    <w:rsid w:val="00DF5617"/>
    <w:rsid w:val="00DF72AF"/>
    <w:rsid w:val="00E02870"/>
    <w:rsid w:val="00E06AD0"/>
    <w:rsid w:val="00E20D15"/>
    <w:rsid w:val="00E2494F"/>
    <w:rsid w:val="00E40C3A"/>
    <w:rsid w:val="00E51648"/>
    <w:rsid w:val="00E52439"/>
    <w:rsid w:val="00E570E6"/>
    <w:rsid w:val="00E61FBD"/>
    <w:rsid w:val="00E62817"/>
    <w:rsid w:val="00E66E70"/>
    <w:rsid w:val="00E733EC"/>
    <w:rsid w:val="00E83A7D"/>
    <w:rsid w:val="00E85D9D"/>
    <w:rsid w:val="00E92F9D"/>
    <w:rsid w:val="00E96372"/>
    <w:rsid w:val="00EA4A9B"/>
    <w:rsid w:val="00EC456A"/>
    <w:rsid w:val="00ED41A3"/>
    <w:rsid w:val="00ED62C0"/>
    <w:rsid w:val="00EE08A7"/>
    <w:rsid w:val="00EE48EC"/>
    <w:rsid w:val="00EE4B8D"/>
    <w:rsid w:val="00F06118"/>
    <w:rsid w:val="00F06E89"/>
    <w:rsid w:val="00F1482D"/>
    <w:rsid w:val="00F16972"/>
    <w:rsid w:val="00F35905"/>
    <w:rsid w:val="00F53CA4"/>
    <w:rsid w:val="00F552CB"/>
    <w:rsid w:val="00F96DFC"/>
    <w:rsid w:val="00FA3182"/>
    <w:rsid w:val="00FA5603"/>
    <w:rsid w:val="00FB0447"/>
    <w:rsid w:val="00FB1C6D"/>
    <w:rsid w:val="00FB2C98"/>
    <w:rsid w:val="00FB6DE9"/>
    <w:rsid w:val="00FD7E4E"/>
    <w:rsid w:val="00FE0867"/>
    <w:rsid w:val="00FE50F0"/>
    <w:rsid w:val="00FF14CF"/>
    <w:rsid w:val="00FF29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A36D"/>
  <w15:docId w15:val="{CE546D77-672E-4741-805F-354B0669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99"/>
    <w:pPr>
      <w:suppressAutoHyphens/>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7099"/>
    <w:rPr>
      <w:color w:val="0000FF"/>
      <w:u w:val="single"/>
    </w:rPr>
  </w:style>
  <w:style w:type="paragraph" w:styleId="ListParagraph">
    <w:name w:val="List Paragraph"/>
    <w:basedOn w:val="Normal"/>
    <w:qFormat/>
    <w:rsid w:val="00C47099"/>
    <w:pPr>
      <w:ind w:left="720"/>
    </w:pPr>
  </w:style>
  <w:style w:type="character" w:styleId="CommentReference">
    <w:name w:val="annotation reference"/>
    <w:rsid w:val="00C47099"/>
    <w:rPr>
      <w:sz w:val="16"/>
      <w:szCs w:val="16"/>
    </w:rPr>
  </w:style>
  <w:style w:type="paragraph" w:styleId="CommentText">
    <w:name w:val="annotation text"/>
    <w:basedOn w:val="Normal"/>
    <w:link w:val="CommentTextChar"/>
    <w:rsid w:val="00C47099"/>
    <w:rPr>
      <w:sz w:val="20"/>
      <w:szCs w:val="20"/>
    </w:rPr>
  </w:style>
  <w:style w:type="character" w:customStyle="1" w:styleId="CommentTextChar">
    <w:name w:val="Comment Text Char"/>
    <w:link w:val="CommentText"/>
    <w:rsid w:val="00C47099"/>
    <w:rPr>
      <w:rFonts w:ascii="Times New Roman" w:eastAsia="Times New Roman" w:hAnsi="Times New Roman" w:cs="Calibri"/>
      <w:sz w:val="20"/>
      <w:szCs w:val="20"/>
      <w:lang w:eastAsia="ar-SA"/>
    </w:rPr>
  </w:style>
  <w:style w:type="paragraph" w:styleId="BalloonText">
    <w:name w:val="Balloon Text"/>
    <w:basedOn w:val="Normal"/>
    <w:link w:val="BalloonTextChar"/>
    <w:uiPriority w:val="99"/>
    <w:semiHidden/>
    <w:unhideWhenUsed/>
    <w:rsid w:val="00C47099"/>
    <w:rPr>
      <w:rFonts w:ascii="Tahoma" w:hAnsi="Tahoma" w:cs="Tahoma"/>
      <w:sz w:val="16"/>
      <w:szCs w:val="16"/>
    </w:rPr>
  </w:style>
  <w:style w:type="character" w:customStyle="1" w:styleId="BalloonTextChar">
    <w:name w:val="Balloon Text Char"/>
    <w:link w:val="BalloonText"/>
    <w:uiPriority w:val="99"/>
    <w:semiHidden/>
    <w:rsid w:val="00C47099"/>
    <w:rPr>
      <w:rFonts w:ascii="Tahoma" w:eastAsia="Times New Roman" w:hAnsi="Tahoma" w:cs="Tahoma"/>
      <w:sz w:val="16"/>
      <w:szCs w:val="16"/>
      <w:lang w:eastAsia="ar-SA"/>
    </w:rPr>
  </w:style>
  <w:style w:type="paragraph" w:styleId="CommentSubject">
    <w:name w:val="annotation subject"/>
    <w:basedOn w:val="CommentText"/>
    <w:next w:val="CommentText"/>
    <w:link w:val="CommentSubjectChar"/>
    <w:uiPriority w:val="99"/>
    <w:semiHidden/>
    <w:unhideWhenUsed/>
    <w:rsid w:val="00303B56"/>
    <w:rPr>
      <w:b/>
      <w:bCs/>
    </w:rPr>
  </w:style>
  <w:style w:type="character" w:customStyle="1" w:styleId="CommentSubjectChar">
    <w:name w:val="Comment Subject Char"/>
    <w:link w:val="CommentSubject"/>
    <w:uiPriority w:val="99"/>
    <w:semiHidden/>
    <w:rsid w:val="00303B56"/>
    <w:rPr>
      <w:rFonts w:ascii="Times New Roman" w:eastAsia="Times New Roman" w:hAnsi="Times New Roman" w:cs="Calibri"/>
      <w:b/>
      <w:bCs/>
      <w:sz w:val="20"/>
      <w:szCs w:val="20"/>
      <w:lang w:eastAsia="ar-SA"/>
    </w:rPr>
  </w:style>
  <w:style w:type="table" w:styleId="TableGrid">
    <w:name w:val="Table Grid"/>
    <w:basedOn w:val="TableNormal"/>
    <w:uiPriority w:val="59"/>
    <w:rsid w:val="00E6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A5603"/>
    <w:rPr>
      <w:color w:val="808080"/>
    </w:rPr>
  </w:style>
  <w:style w:type="character" w:styleId="FollowedHyperlink">
    <w:name w:val="FollowedHyperlink"/>
    <w:uiPriority w:val="99"/>
    <w:semiHidden/>
    <w:unhideWhenUsed/>
    <w:rsid w:val="003E4F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skraamatukogu.ee/eeskirj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15BE3-D864-4518-A776-9B34D19C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355</Words>
  <Characters>2065</Characters>
  <Application>Microsoft Office Word</Application>
  <DocSecurity>0</DocSecurity>
  <Lines>17</Lines>
  <Paragraphs>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2416</CharactersWithSpaces>
  <SharedDoc>false</SharedDoc>
  <HLinks>
    <vt:vector size="6" baseType="variant">
      <vt:variant>
        <vt:i4>7929972</vt:i4>
      </vt:variant>
      <vt:variant>
        <vt:i4>0</vt:i4>
      </vt:variant>
      <vt:variant>
        <vt:i4>0</vt:i4>
      </vt:variant>
      <vt:variant>
        <vt:i4>5</vt:i4>
      </vt:variant>
      <vt:variant>
        <vt:lpwstr>http://www.keskraamatukogu.ee/eeskirjad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Triinu Seppam</dc:creator>
  <cp:lastModifiedBy>Merle Tanilsoo</cp:lastModifiedBy>
  <cp:revision>7</cp:revision>
  <cp:lastPrinted>2019-10-04T08:22:00Z</cp:lastPrinted>
  <dcterms:created xsi:type="dcterms:W3CDTF">2019-10-04T07:53:00Z</dcterms:created>
  <dcterms:modified xsi:type="dcterms:W3CDTF">2019-10-04T08:23:00Z</dcterms:modified>
</cp:coreProperties>
</file>