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EB3CF" w14:textId="310C7715" w:rsidR="00D20CD3" w:rsidRDefault="00D20CD3" w:rsidP="00D20CD3">
      <w:pPr>
        <w:ind w:left="709" w:hanging="425"/>
        <w:jc w:val="center"/>
        <w:rPr>
          <w:rFonts w:ascii="Cambria" w:hAnsi="Cambria"/>
          <w:sz w:val="24"/>
          <w:szCs w:val="24"/>
        </w:rPr>
      </w:pPr>
      <w:r w:rsidRPr="00F325FC">
        <w:rPr>
          <w:rFonts w:ascii="Cambria" w:hAnsi="Cambria"/>
          <w:sz w:val="24"/>
          <w:szCs w:val="24"/>
        </w:rPr>
        <w:t>„Infootsing internetist 2020“ lõppvooru küsimused</w:t>
      </w:r>
      <w:r>
        <w:rPr>
          <w:rFonts w:ascii="Cambria" w:hAnsi="Cambria"/>
          <w:sz w:val="24"/>
          <w:szCs w:val="24"/>
        </w:rPr>
        <w:t xml:space="preserve"> vastustega</w:t>
      </w:r>
    </w:p>
    <w:p w14:paraId="7001CAAF" w14:textId="77777777" w:rsidR="00666106" w:rsidRPr="001445B4" w:rsidRDefault="00666106" w:rsidP="006C555E">
      <w:pPr>
        <w:rPr>
          <w:rFonts w:asciiTheme="majorHAnsi" w:hAnsiTheme="majorHAnsi"/>
          <w:b/>
          <w:sz w:val="28"/>
          <w:szCs w:val="28"/>
        </w:rPr>
      </w:pPr>
    </w:p>
    <w:p w14:paraId="2D12D9DC" w14:textId="13C859A9" w:rsidR="00B72461" w:rsidRPr="00B91C62" w:rsidRDefault="00B72461" w:rsidP="00D511BA">
      <w:pPr>
        <w:pStyle w:val="ListParagraph"/>
        <w:numPr>
          <w:ilvl w:val="0"/>
          <w:numId w:val="1"/>
        </w:numPr>
        <w:jc w:val="both"/>
        <w:rPr>
          <w:rFonts w:asciiTheme="majorHAnsi" w:hAnsiTheme="majorHAnsi"/>
          <w:sz w:val="24"/>
          <w:szCs w:val="24"/>
        </w:rPr>
      </w:pPr>
      <w:r w:rsidRPr="00B91C62">
        <w:rPr>
          <w:rFonts w:asciiTheme="majorHAnsi" w:hAnsiTheme="majorHAnsi"/>
          <w:sz w:val="24"/>
          <w:szCs w:val="24"/>
        </w:rPr>
        <w:t>Kunagi 1960ndatel ilmus ajakirjas</w:t>
      </w:r>
      <w:r w:rsidR="007D7815" w:rsidRPr="00B91C62">
        <w:rPr>
          <w:rFonts w:asciiTheme="majorHAnsi" w:hAnsiTheme="majorHAnsi"/>
          <w:sz w:val="24"/>
          <w:szCs w:val="24"/>
        </w:rPr>
        <w:t xml:space="preserve"> Pioneer kirjutis apelsinipuu ko</w:t>
      </w:r>
      <w:r w:rsidR="00C6531C" w:rsidRPr="00B91C62">
        <w:rPr>
          <w:rFonts w:asciiTheme="majorHAnsi" w:hAnsiTheme="majorHAnsi"/>
          <w:sz w:val="24"/>
          <w:szCs w:val="24"/>
        </w:rPr>
        <w:t xml:space="preserve">dus kasvatamise kohta.  </w:t>
      </w:r>
      <w:r w:rsidR="00A6197A">
        <w:rPr>
          <w:rFonts w:asciiTheme="majorHAnsi" w:hAnsiTheme="majorHAnsi"/>
          <w:sz w:val="24"/>
          <w:szCs w:val="24"/>
        </w:rPr>
        <w:t>Soovime</w:t>
      </w:r>
      <w:r w:rsidR="00C6531C" w:rsidRPr="00B91C62">
        <w:rPr>
          <w:rFonts w:asciiTheme="majorHAnsi" w:hAnsiTheme="majorHAnsi"/>
          <w:sz w:val="24"/>
          <w:szCs w:val="24"/>
        </w:rPr>
        <w:t xml:space="preserve"> ar</w:t>
      </w:r>
      <w:r w:rsidR="00054FE8">
        <w:rPr>
          <w:rFonts w:asciiTheme="majorHAnsi" w:hAnsiTheme="majorHAnsi"/>
          <w:sz w:val="24"/>
          <w:szCs w:val="24"/>
        </w:rPr>
        <w:t>tikli pealkir</w:t>
      </w:r>
      <w:r w:rsidR="00A6197A">
        <w:rPr>
          <w:rFonts w:asciiTheme="majorHAnsi" w:hAnsiTheme="majorHAnsi"/>
          <w:sz w:val="24"/>
          <w:szCs w:val="24"/>
        </w:rPr>
        <w:t>ja ja</w:t>
      </w:r>
      <w:r w:rsidR="00054FE8">
        <w:rPr>
          <w:rFonts w:asciiTheme="majorHAnsi" w:hAnsiTheme="majorHAnsi"/>
          <w:sz w:val="24"/>
          <w:szCs w:val="24"/>
        </w:rPr>
        <w:t xml:space="preserve"> ilmumisaeg</w:t>
      </w:r>
      <w:r w:rsidR="00A6197A">
        <w:rPr>
          <w:rFonts w:asciiTheme="majorHAnsi" w:hAnsiTheme="majorHAnsi"/>
          <w:sz w:val="24"/>
          <w:szCs w:val="24"/>
        </w:rPr>
        <w:t>a.</w:t>
      </w:r>
    </w:p>
    <w:p w14:paraId="473C869E" w14:textId="37E1F80F" w:rsidR="00C6531C" w:rsidRPr="00B91C62" w:rsidRDefault="00C6531C" w:rsidP="001E3488">
      <w:pPr>
        <w:rPr>
          <w:rFonts w:asciiTheme="majorHAnsi" w:hAnsiTheme="majorHAnsi"/>
          <w:sz w:val="24"/>
          <w:szCs w:val="24"/>
        </w:rPr>
      </w:pPr>
      <w:r w:rsidRPr="00B91C62">
        <w:rPr>
          <w:rFonts w:asciiTheme="majorHAnsi" w:hAnsiTheme="majorHAnsi"/>
          <w:sz w:val="24"/>
          <w:szCs w:val="24"/>
        </w:rPr>
        <w:t>V</w:t>
      </w:r>
      <w:r w:rsidR="00C22A8D">
        <w:rPr>
          <w:rFonts w:asciiTheme="majorHAnsi" w:hAnsiTheme="majorHAnsi"/>
          <w:sz w:val="24"/>
          <w:szCs w:val="24"/>
        </w:rPr>
        <w:t>astus</w:t>
      </w:r>
      <w:r w:rsidRPr="00B91C62">
        <w:rPr>
          <w:rFonts w:asciiTheme="majorHAnsi" w:hAnsiTheme="majorHAnsi"/>
          <w:sz w:val="24"/>
          <w:szCs w:val="24"/>
        </w:rPr>
        <w:t xml:space="preserve">: Apelsin kasvab toas.  – Pioneer, juuli 1962, lk 22. </w:t>
      </w:r>
      <w:hyperlink r:id="rId6" w:history="1">
        <w:r w:rsidR="005E29F9" w:rsidRPr="00805FB8">
          <w:rPr>
            <w:rStyle w:val="Hyperlink"/>
            <w:rFonts w:asciiTheme="majorHAnsi" w:hAnsiTheme="majorHAnsi"/>
            <w:sz w:val="24"/>
            <w:szCs w:val="24"/>
          </w:rPr>
          <w:t>https://www.etera.ee/s/m0QvcK4CYZ</w:t>
        </w:r>
      </w:hyperlink>
      <w:r w:rsidR="005E29F9">
        <w:rPr>
          <w:rFonts w:asciiTheme="majorHAnsi" w:hAnsiTheme="majorHAnsi"/>
          <w:sz w:val="24"/>
          <w:szCs w:val="24"/>
        </w:rPr>
        <w:t xml:space="preserve"> </w:t>
      </w:r>
    </w:p>
    <w:p w14:paraId="78052FFD" w14:textId="77777777" w:rsidR="008C5A92" w:rsidRPr="00B91C62" w:rsidRDefault="008C5A92" w:rsidP="00D511BA">
      <w:pPr>
        <w:pStyle w:val="ListParagraph"/>
        <w:numPr>
          <w:ilvl w:val="0"/>
          <w:numId w:val="1"/>
        </w:numPr>
        <w:jc w:val="both"/>
        <w:rPr>
          <w:rFonts w:asciiTheme="majorHAnsi" w:hAnsiTheme="majorHAnsi"/>
          <w:sz w:val="24"/>
          <w:szCs w:val="24"/>
        </w:rPr>
      </w:pPr>
      <w:r w:rsidRPr="00B91C62">
        <w:rPr>
          <w:rFonts w:asciiTheme="majorHAnsi" w:hAnsiTheme="majorHAnsi"/>
          <w:sz w:val="24"/>
          <w:szCs w:val="24"/>
        </w:rPr>
        <w:t>Mi</w:t>
      </w:r>
      <w:r w:rsidR="00621667" w:rsidRPr="00B91C62">
        <w:rPr>
          <w:rFonts w:asciiTheme="majorHAnsi" w:hAnsiTheme="majorHAnsi"/>
          <w:sz w:val="24"/>
          <w:szCs w:val="24"/>
        </w:rPr>
        <w:t>tmendal korrusel elab isik, kelle elukohaks on Tallinn, Vilde tee 114-77?</w:t>
      </w:r>
    </w:p>
    <w:p w14:paraId="7A0EFFE2" w14:textId="1411BB96" w:rsidR="00621667" w:rsidRPr="00B91C62" w:rsidRDefault="00621667" w:rsidP="00D47B69">
      <w:pPr>
        <w:rPr>
          <w:rFonts w:asciiTheme="majorHAnsi" w:hAnsiTheme="majorHAnsi"/>
          <w:sz w:val="24"/>
          <w:szCs w:val="24"/>
        </w:rPr>
      </w:pPr>
      <w:r w:rsidRPr="00B91C62">
        <w:rPr>
          <w:rFonts w:asciiTheme="majorHAnsi" w:hAnsiTheme="majorHAnsi"/>
          <w:sz w:val="24"/>
          <w:szCs w:val="24"/>
        </w:rPr>
        <w:t>V</w:t>
      </w:r>
      <w:r w:rsidR="00A67310">
        <w:rPr>
          <w:rFonts w:asciiTheme="majorHAnsi" w:hAnsiTheme="majorHAnsi"/>
          <w:sz w:val="24"/>
          <w:szCs w:val="24"/>
        </w:rPr>
        <w:t>astus</w:t>
      </w:r>
      <w:r w:rsidRPr="00B91C62">
        <w:rPr>
          <w:rFonts w:asciiTheme="majorHAnsi" w:hAnsiTheme="majorHAnsi"/>
          <w:sz w:val="24"/>
          <w:szCs w:val="24"/>
        </w:rPr>
        <w:t xml:space="preserve">: 13. korrusel. </w:t>
      </w:r>
      <w:r w:rsidR="00DD718D" w:rsidRPr="00B91C62">
        <w:rPr>
          <w:rFonts w:asciiTheme="majorHAnsi" w:hAnsiTheme="majorHAnsi"/>
          <w:sz w:val="24"/>
          <w:szCs w:val="24"/>
        </w:rPr>
        <w:br/>
      </w:r>
      <w:r w:rsidR="00A67310">
        <w:rPr>
          <w:rFonts w:asciiTheme="majorHAnsi" w:hAnsiTheme="majorHAnsi"/>
          <w:sz w:val="24"/>
          <w:szCs w:val="24"/>
        </w:rPr>
        <w:t>Allikas:</w:t>
      </w:r>
      <w:r w:rsidR="00054FE8">
        <w:rPr>
          <w:rFonts w:asciiTheme="majorHAnsi" w:hAnsiTheme="majorHAnsi"/>
          <w:sz w:val="24"/>
          <w:szCs w:val="24"/>
        </w:rPr>
        <w:t xml:space="preserve"> E</w:t>
      </w:r>
      <w:r w:rsidRPr="00B91C62">
        <w:rPr>
          <w:rFonts w:asciiTheme="majorHAnsi" w:hAnsiTheme="majorHAnsi"/>
          <w:sz w:val="24"/>
          <w:szCs w:val="24"/>
        </w:rPr>
        <w:t xml:space="preserve">hitisregister: </w:t>
      </w:r>
      <w:hyperlink r:id="rId7" w:history="1">
        <w:r w:rsidRPr="00B91C62">
          <w:rPr>
            <w:rStyle w:val="Hyperlink"/>
            <w:rFonts w:asciiTheme="majorHAnsi" w:hAnsiTheme="majorHAnsi"/>
            <w:sz w:val="24"/>
            <w:szCs w:val="24"/>
          </w:rPr>
          <w:t>https://www.ehr.ee/</w:t>
        </w:r>
      </w:hyperlink>
      <w:r w:rsidRPr="00B91C62">
        <w:rPr>
          <w:rFonts w:asciiTheme="majorHAnsi" w:hAnsiTheme="majorHAnsi"/>
          <w:sz w:val="24"/>
          <w:szCs w:val="24"/>
        </w:rPr>
        <w:t xml:space="preserve"> </w:t>
      </w:r>
      <w:r w:rsidR="00135B0F">
        <w:rPr>
          <w:rFonts w:asciiTheme="majorHAnsi" w:hAnsiTheme="majorHAnsi"/>
          <w:sz w:val="24"/>
          <w:szCs w:val="24"/>
        </w:rPr>
        <w:t xml:space="preserve"> </w:t>
      </w:r>
      <w:r w:rsidR="00E97DB8">
        <w:rPr>
          <w:rFonts w:asciiTheme="majorHAnsi" w:hAnsiTheme="majorHAnsi"/>
          <w:sz w:val="24"/>
          <w:szCs w:val="24"/>
        </w:rPr>
        <w:br/>
        <w:t>Otsing a</w:t>
      </w:r>
      <w:r w:rsidR="00135B0F">
        <w:rPr>
          <w:rFonts w:asciiTheme="majorHAnsi" w:hAnsiTheme="majorHAnsi"/>
          <w:sz w:val="24"/>
          <w:szCs w:val="24"/>
        </w:rPr>
        <w:t>adress</w:t>
      </w:r>
      <w:r w:rsidR="00E97DB8">
        <w:rPr>
          <w:rFonts w:asciiTheme="majorHAnsi" w:hAnsiTheme="majorHAnsi"/>
          <w:sz w:val="24"/>
          <w:szCs w:val="24"/>
        </w:rPr>
        <w:t>i järgi</w:t>
      </w:r>
      <w:r w:rsidR="00135B0F">
        <w:rPr>
          <w:rFonts w:asciiTheme="majorHAnsi" w:hAnsiTheme="majorHAnsi"/>
          <w:sz w:val="24"/>
          <w:szCs w:val="24"/>
        </w:rPr>
        <w:t xml:space="preserve"> &gt; Ehitisregistri kood &gt; Ehitise osad</w:t>
      </w:r>
    </w:p>
    <w:p w14:paraId="31A2ED2A" w14:textId="6A642ACF" w:rsidR="001E5FFA" w:rsidRPr="00B91C62" w:rsidRDefault="00B92250" w:rsidP="00D511BA">
      <w:pPr>
        <w:pStyle w:val="ListParagraph"/>
        <w:numPr>
          <w:ilvl w:val="0"/>
          <w:numId w:val="1"/>
        </w:numPr>
        <w:jc w:val="both"/>
        <w:rPr>
          <w:rFonts w:asciiTheme="majorHAnsi" w:hAnsiTheme="majorHAnsi"/>
          <w:sz w:val="24"/>
          <w:szCs w:val="24"/>
        </w:rPr>
      </w:pPr>
      <w:r w:rsidRPr="00B91C62">
        <w:rPr>
          <w:rFonts w:asciiTheme="majorHAnsi" w:hAnsiTheme="majorHAnsi"/>
          <w:bCs/>
          <w:sz w:val="24"/>
          <w:szCs w:val="24"/>
        </w:rPr>
        <w:t>On olemas line</w:t>
      </w:r>
      <w:r w:rsidR="00592841" w:rsidRPr="00B91C62">
        <w:rPr>
          <w:rFonts w:asciiTheme="majorHAnsi" w:hAnsiTheme="majorHAnsi"/>
          <w:bCs/>
          <w:sz w:val="24"/>
          <w:szCs w:val="24"/>
        </w:rPr>
        <w:t>-</w:t>
      </w:r>
      <w:r w:rsidRPr="00B91C62">
        <w:rPr>
          <w:rFonts w:asciiTheme="majorHAnsi" w:hAnsiTheme="majorHAnsi"/>
          <w:bCs/>
          <w:sz w:val="24"/>
          <w:szCs w:val="24"/>
        </w:rPr>
        <w:t xml:space="preserve">tants  pealkirjaga "And I Dance".   </w:t>
      </w:r>
      <w:r w:rsidR="00157383" w:rsidRPr="00B91C62">
        <w:rPr>
          <w:rFonts w:asciiTheme="majorHAnsi" w:hAnsiTheme="majorHAnsi"/>
          <w:bCs/>
          <w:sz w:val="24"/>
          <w:szCs w:val="24"/>
        </w:rPr>
        <w:t>Tantsu koreograaf on Türgi mees O</w:t>
      </w:r>
      <w:r w:rsidRPr="00B91C62">
        <w:rPr>
          <w:rFonts w:asciiTheme="majorHAnsi" w:hAnsiTheme="majorHAnsi"/>
          <w:bCs/>
          <w:sz w:val="24"/>
          <w:szCs w:val="24"/>
        </w:rPr>
        <w:t>scar</w:t>
      </w:r>
      <w:r w:rsidR="00157383" w:rsidRPr="00B91C62">
        <w:rPr>
          <w:rFonts w:asciiTheme="majorHAnsi" w:hAnsiTheme="majorHAnsi"/>
          <w:bCs/>
          <w:sz w:val="24"/>
          <w:szCs w:val="24"/>
        </w:rPr>
        <w:t xml:space="preserve"> (läänepäraseks </w:t>
      </w:r>
      <w:r w:rsidR="00BA5A05" w:rsidRPr="00B91C62">
        <w:rPr>
          <w:rFonts w:asciiTheme="majorHAnsi" w:hAnsiTheme="majorHAnsi"/>
          <w:bCs/>
          <w:sz w:val="24"/>
          <w:szCs w:val="24"/>
        </w:rPr>
        <w:t>muudetud</w:t>
      </w:r>
      <w:r w:rsidR="00157383" w:rsidRPr="00B91C62">
        <w:rPr>
          <w:rFonts w:asciiTheme="majorHAnsi" w:hAnsiTheme="majorHAnsi"/>
          <w:bCs/>
          <w:sz w:val="24"/>
          <w:szCs w:val="24"/>
        </w:rPr>
        <w:t xml:space="preserve"> eesnimi). Leida ta</w:t>
      </w:r>
      <w:r w:rsidR="00F40E26" w:rsidRPr="00B91C62">
        <w:rPr>
          <w:rFonts w:asciiTheme="majorHAnsi" w:hAnsiTheme="majorHAnsi"/>
          <w:bCs/>
          <w:sz w:val="24"/>
          <w:szCs w:val="24"/>
        </w:rPr>
        <w:t>ntsusammude kirjeldus (mitte video).</w:t>
      </w:r>
      <w:r w:rsidR="002B700F">
        <w:rPr>
          <w:rFonts w:asciiTheme="majorHAnsi" w:hAnsiTheme="majorHAnsi"/>
          <w:bCs/>
          <w:sz w:val="24"/>
          <w:szCs w:val="24"/>
        </w:rPr>
        <w:t xml:space="preserve"> Vastuseks sobib link allikale.</w:t>
      </w:r>
    </w:p>
    <w:p w14:paraId="527124D8" w14:textId="0B186137" w:rsidR="00491BE1" w:rsidRPr="00B91C62" w:rsidRDefault="00157383" w:rsidP="00D511BA">
      <w:pPr>
        <w:jc w:val="both"/>
        <w:rPr>
          <w:rFonts w:asciiTheme="majorHAnsi" w:hAnsiTheme="majorHAnsi"/>
          <w:sz w:val="24"/>
          <w:szCs w:val="24"/>
        </w:rPr>
      </w:pPr>
      <w:r w:rsidRPr="00B91C62">
        <w:rPr>
          <w:rFonts w:asciiTheme="majorHAnsi" w:hAnsiTheme="majorHAnsi"/>
          <w:sz w:val="24"/>
          <w:szCs w:val="24"/>
        </w:rPr>
        <w:t>V</w:t>
      </w:r>
      <w:r w:rsidR="00383DED">
        <w:rPr>
          <w:rFonts w:asciiTheme="majorHAnsi" w:hAnsiTheme="majorHAnsi"/>
          <w:sz w:val="24"/>
          <w:szCs w:val="24"/>
        </w:rPr>
        <w:t>astus</w:t>
      </w:r>
      <w:r w:rsidRPr="00B91C62">
        <w:rPr>
          <w:rFonts w:asciiTheme="majorHAnsi" w:hAnsiTheme="majorHAnsi"/>
          <w:sz w:val="24"/>
          <w:szCs w:val="24"/>
        </w:rPr>
        <w:t xml:space="preserve">: </w:t>
      </w:r>
      <w:r w:rsidR="00FB1CF1" w:rsidRPr="00B91C62">
        <w:rPr>
          <w:rFonts w:asciiTheme="majorHAnsi" w:hAnsiTheme="majorHAnsi"/>
          <w:sz w:val="24"/>
          <w:szCs w:val="24"/>
        </w:rPr>
        <w:t xml:space="preserve">Veebiotsinguga võib leida </w:t>
      </w:r>
      <w:r w:rsidR="00491BE1" w:rsidRPr="00B91C62">
        <w:rPr>
          <w:rFonts w:asciiTheme="majorHAnsi" w:hAnsiTheme="majorHAnsi"/>
          <w:sz w:val="24"/>
          <w:szCs w:val="24"/>
        </w:rPr>
        <w:t>mitmeid kirjeldusi</w:t>
      </w:r>
      <w:r w:rsidR="00907170">
        <w:rPr>
          <w:rFonts w:asciiTheme="majorHAnsi" w:hAnsiTheme="majorHAnsi"/>
          <w:sz w:val="24"/>
          <w:szCs w:val="24"/>
        </w:rPr>
        <w:t>.</w:t>
      </w:r>
      <w:r w:rsidR="00FB1CF1" w:rsidRPr="00B91C62">
        <w:rPr>
          <w:rFonts w:asciiTheme="majorHAnsi" w:hAnsiTheme="majorHAnsi"/>
          <w:sz w:val="24"/>
          <w:szCs w:val="24"/>
        </w:rPr>
        <w:t xml:space="preserve"> </w:t>
      </w:r>
      <w:r w:rsidR="00213E21">
        <w:rPr>
          <w:rFonts w:asciiTheme="majorHAnsi" w:hAnsiTheme="majorHAnsi"/>
          <w:sz w:val="24"/>
          <w:szCs w:val="24"/>
        </w:rPr>
        <w:t>Meiepoolseid t</w:t>
      </w:r>
      <w:r w:rsidR="00491BE1" w:rsidRPr="00B91C62">
        <w:rPr>
          <w:rFonts w:asciiTheme="majorHAnsi" w:hAnsiTheme="majorHAnsi"/>
          <w:sz w:val="24"/>
          <w:szCs w:val="24"/>
        </w:rPr>
        <w:t>ulemusi:</w:t>
      </w:r>
    </w:p>
    <w:p w14:paraId="599F6256" w14:textId="77777777" w:rsidR="00491BE1" w:rsidRPr="00B91C62" w:rsidRDefault="00A05BE2" w:rsidP="00D511BA">
      <w:pPr>
        <w:jc w:val="both"/>
        <w:rPr>
          <w:rFonts w:asciiTheme="majorHAnsi" w:hAnsiTheme="majorHAnsi"/>
          <w:sz w:val="24"/>
          <w:szCs w:val="24"/>
        </w:rPr>
      </w:pPr>
      <w:hyperlink r:id="rId8" w:history="1">
        <w:r w:rsidR="00491BE1" w:rsidRPr="00B91C62">
          <w:rPr>
            <w:rStyle w:val="Hyperlink"/>
            <w:rFonts w:asciiTheme="majorHAnsi" w:hAnsiTheme="majorHAnsi"/>
            <w:sz w:val="24"/>
            <w:szCs w:val="24"/>
          </w:rPr>
          <w:t>https://www.linedanceturkiye.com/uploads/1/8/7/2/18721016/and_I_dance__et_je_danse__-_oscar.pdf</w:t>
        </w:r>
      </w:hyperlink>
    </w:p>
    <w:p w14:paraId="528C5E59" w14:textId="77777777" w:rsidR="00157383" w:rsidRPr="00B91C62" w:rsidRDefault="00A05BE2" w:rsidP="00D511BA">
      <w:pPr>
        <w:jc w:val="both"/>
        <w:rPr>
          <w:rFonts w:asciiTheme="majorHAnsi" w:hAnsiTheme="majorHAnsi"/>
          <w:sz w:val="24"/>
          <w:szCs w:val="24"/>
        </w:rPr>
      </w:pPr>
      <w:hyperlink r:id="rId9" w:history="1">
        <w:r w:rsidR="00157383" w:rsidRPr="00B91C62">
          <w:rPr>
            <w:rStyle w:val="Hyperlink"/>
            <w:rFonts w:asciiTheme="majorHAnsi" w:hAnsiTheme="majorHAnsi"/>
            <w:sz w:val="24"/>
            <w:szCs w:val="24"/>
          </w:rPr>
          <w:t>https://www.copperknob.co.uk/stepsheets/and-i-dance-et-je-danse-ID136919.aspx</w:t>
        </w:r>
      </w:hyperlink>
    </w:p>
    <w:p w14:paraId="6E0C65C1" w14:textId="77777777" w:rsidR="00F40E26" w:rsidRPr="00B91C62" w:rsidRDefault="00A05BE2" w:rsidP="00D511BA">
      <w:pPr>
        <w:jc w:val="both"/>
        <w:rPr>
          <w:rFonts w:asciiTheme="majorHAnsi" w:hAnsiTheme="majorHAnsi"/>
          <w:sz w:val="24"/>
          <w:szCs w:val="24"/>
        </w:rPr>
      </w:pPr>
      <w:hyperlink r:id="rId10" w:history="1">
        <w:r w:rsidR="00070E70" w:rsidRPr="00B91C62">
          <w:rPr>
            <w:rStyle w:val="Hyperlink"/>
            <w:rFonts w:asciiTheme="majorHAnsi" w:hAnsiTheme="majorHAnsi"/>
            <w:sz w:val="24"/>
            <w:szCs w:val="24"/>
          </w:rPr>
          <w:t>https://www.linedancerweb.com/Migrated%20scriptpdfs/79/00067779.pdf</w:t>
        </w:r>
      </w:hyperlink>
    </w:p>
    <w:p w14:paraId="6CA88CC1" w14:textId="77777777" w:rsidR="00157383" w:rsidRPr="00B91C62" w:rsidRDefault="00A05BE2" w:rsidP="00D511BA">
      <w:pPr>
        <w:jc w:val="both"/>
        <w:rPr>
          <w:rFonts w:asciiTheme="majorHAnsi" w:hAnsiTheme="majorHAnsi"/>
          <w:sz w:val="24"/>
          <w:szCs w:val="24"/>
        </w:rPr>
      </w:pPr>
      <w:hyperlink r:id="rId11" w:history="1">
        <w:r w:rsidR="00492682" w:rsidRPr="00B91C62">
          <w:rPr>
            <w:rStyle w:val="Hyperlink"/>
            <w:rFonts w:asciiTheme="majorHAnsi" w:hAnsiTheme="majorHAnsi"/>
            <w:sz w:val="24"/>
            <w:szCs w:val="24"/>
          </w:rPr>
          <w:t>http://roots-boots.net/ldance/andidance.pdf</w:t>
        </w:r>
      </w:hyperlink>
    </w:p>
    <w:p w14:paraId="3124C8C3" w14:textId="5A8FE0EE" w:rsidR="003E5903" w:rsidRPr="00907170" w:rsidRDefault="003E5903" w:rsidP="00907170">
      <w:pPr>
        <w:pStyle w:val="ListParagraph"/>
        <w:numPr>
          <w:ilvl w:val="0"/>
          <w:numId w:val="1"/>
        </w:numPr>
        <w:spacing w:after="160"/>
        <w:jc w:val="both"/>
        <w:rPr>
          <w:rFonts w:ascii="Cambria" w:hAnsi="Cambria"/>
          <w:sz w:val="24"/>
          <w:szCs w:val="24"/>
        </w:rPr>
      </w:pPr>
      <w:r w:rsidRPr="00907170">
        <w:rPr>
          <w:rFonts w:ascii="Cambria" w:hAnsi="Cambria"/>
          <w:sz w:val="24"/>
          <w:szCs w:val="24"/>
        </w:rPr>
        <w:t xml:space="preserve">Millises e-kataloogiga ESTER liitunud raamatukogus on olemas venekeelne versioon </w:t>
      </w:r>
      <w:r w:rsidRPr="00907170">
        <w:rPr>
          <w:rFonts w:ascii="Cambria" w:hAnsi="Cambria"/>
          <w:bCs/>
          <w:sz w:val="24"/>
          <w:szCs w:val="24"/>
        </w:rPr>
        <w:t>Annie M. G. Schmidt´i raamatust „Miisu“? Esitada raamatu pealkiri ja püsilink (-lingid) e-kataloogi.</w:t>
      </w:r>
      <w:r w:rsidR="00213E21">
        <w:rPr>
          <w:rFonts w:ascii="Cambria" w:hAnsi="Cambria"/>
          <w:bCs/>
          <w:sz w:val="24"/>
          <w:szCs w:val="24"/>
        </w:rPr>
        <w:br/>
      </w:r>
      <w:r w:rsidR="00213E21">
        <w:rPr>
          <w:rFonts w:ascii="Cambria" w:hAnsi="Cambria"/>
          <w:bCs/>
          <w:i/>
          <w:sz w:val="24"/>
          <w:szCs w:val="24"/>
        </w:rPr>
        <w:t xml:space="preserve">Punktijaotus: Kui vastati kas </w:t>
      </w:r>
      <w:proofErr w:type="spellStart"/>
      <w:r w:rsidR="00213E21" w:rsidRPr="00B91C62">
        <w:rPr>
          <w:rFonts w:asciiTheme="majorHAnsi" w:hAnsiTheme="majorHAnsi"/>
          <w:bCs/>
          <w:sz w:val="24"/>
          <w:szCs w:val="24"/>
        </w:rPr>
        <w:t>Мурли</w:t>
      </w:r>
      <w:proofErr w:type="spellEnd"/>
      <w:r w:rsidR="00213E21">
        <w:rPr>
          <w:rFonts w:ascii="Cambria" w:hAnsi="Cambria"/>
          <w:bCs/>
          <w:i/>
          <w:sz w:val="24"/>
          <w:szCs w:val="24"/>
        </w:rPr>
        <w:t xml:space="preserve"> või </w:t>
      </w:r>
      <w:proofErr w:type="spellStart"/>
      <w:r w:rsidR="00213E21" w:rsidRPr="00B91C62">
        <w:rPr>
          <w:rFonts w:asciiTheme="majorHAnsi" w:hAnsiTheme="majorHAnsi"/>
          <w:bCs/>
          <w:sz w:val="24"/>
          <w:szCs w:val="24"/>
        </w:rPr>
        <w:t>Мурлин</w:t>
      </w:r>
      <w:proofErr w:type="spellEnd"/>
      <w:r w:rsidR="00213E21">
        <w:rPr>
          <w:rFonts w:ascii="Cambria" w:hAnsi="Cambria"/>
          <w:bCs/>
          <w:i/>
          <w:sz w:val="24"/>
          <w:szCs w:val="24"/>
        </w:rPr>
        <w:t xml:space="preserve"> , siis 2 punkti, kui leiti mõlemad pealkirjad, siis 3 punkti.</w:t>
      </w:r>
    </w:p>
    <w:p w14:paraId="75A1C65B" w14:textId="41563CC5" w:rsidR="00597F2F" w:rsidRDefault="00597F2F" w:rsidP="00D511BA">
      <w:pPr>
        <w:jc w:val="both"/>
        <w:rPr>
          <w:rFonts w:asciiTheme="majorHAnsi" w:hAnsiTheme="majorHAnsi"/>
          <w:bCs/>
          <w:sz w:val="24"/>
          <w:szCs w:val="24"/>
        </w:rPr>
      </w:pPr>
      <w:r w:rsidRPr="00B91C62">
        <w:rPr>
          <w:rFonts w:asciiTheme="majorHAnsi" w:hAnsiTheme="majorHAnsi"/>
          <w:sz w:val="24"/>
          <w:szCs w:val="24"/>
        </w:rPr>
        <w:t xml:space="preserve">V:  </w:t>
      </w:r>
      <w:r w:rsidRPr="00B91C62">
        <w:rPr>
          <w:rFonts w:asciiTheme="majorHAnsi" w:hAnsiTheme="majorHAnsi"/>
          <w:bCs/>
          <w:sz w:val="24"/>
          <w:szCs w:val="24"/>
        </w:rPr>
        <w:t xml:space="preserve">Мурли.  </w:t>
      </w:r>
      <w:hyperlink r:id="rId12" w:history="1">
        <w:r w:rsidRPr="00B91C62">
          <w:rPr>
            <w:rStyle w:val="Hyperlink"/>
            <w:rFonts w:asciiTheme="majorHAnsi" w:hAnsiTheme="majorHAnsi"/>
            <w:bCs/>
            <w:sz w:val="24"/>
            <w:szCs w:val="24"/>
          </w:rPr>
          <w:t>https://www.ester.ee/record=b2439865*est</w:t>
        </w:r>
      </w:hyperlink>
      <w:r w:rsidRPr="00B91C62">
        <w:rPr>
          <w:rFonts w:asciiTheme="majorHAnsi" w:hAnsiTheme="majorHAnsi"/>
          <w:bCs/>
          <w:sz w:val="24"/>
          <w:szCs w:val="24"/>
        </w:rPr>
        <w:t xml:space="preserve"> Tln Keskraamatukogus</w:t>
      </w:r>
      <w:r w:rsidR="002E11F9" w:rsidRPr="00B91C62">
        <w:rPr>
          <w:rFonts w:asciiTheme="majorHAnsi" w:hAnsiTheme="majorHAnsi"/>
          <w:bCs/>
          <w:sz w:val="24"/>
          <w:szCs w:val="24"/>
        </w:rPr>
        <w:t xml:space="preserve">. </w:t>
      </w:r>
      <w:r w:rsidR="003E5903">
        <w:rPr>
          <w:rFonts w:asciiTheme="majorHAnsi" w:hAnsiTheme="majorHAnsi"/>
          <w:bCs/>
          <w:sz w:val="24"/>
          <w:szCs w:val="24"/>
        </w:rPr>
        <w:t>2008</w:t>
      </w:r>
      <w:r w:rsidR="00BD718E" w:rsidRPr="00B91C62">
        <w:rPr>
          <w:rFonts w:asciiTheme="majorHAnsi" w:hAnsiTheme="majorHAnsi"/>
          <w:bCs/>
          <w:sz w:val="24"/>
          <w:szCs w:val="24"/>
        </w:rPr>
        <w:br/>
      </w:r>
      <w:r w:rsidR="001D4D51" w:rsidRPr="00B91C62">
        <w:rPr>
          <w:rFonts w:asciiTheme="majorHAnsi" w:hAnsiTheme="majorHAnsi"/>
          <w:bCs/>
          <w:sz w:val="24"/>
          <w:szCs w:val="24"/>
        </w:rPr>
        <w:t>On leitav ainult autori</w:t>
      </w:r>
      <w:r w:rsidR="0012600E" w:rsidRPr="00B91C62">
        <w:rPr>
          <w:rFonts w:asciiTheme="majorHAnsi" w:hAnsiTheme="majorHAnsi"/>
          <w:bCs/>
          <w:sz w:val="24"/>
          <w:szCs w:val="24"/>
        </w:rPr>
        <w:t xml:space="preserve"> või pealkirja venekeelse nimekuju järgi.</w:t>
      </w:r>
      <w:r w:rsidR="002C344B">
        <w:rPr>
          <w:rFonts w:asciiTheme="majorHAnsi" w:hAnsiTheme="majorHAnsi"/>
          <w:bCs/>
          <w:sz w:val="24"/>
          <w:szCs w:val="24"/>
        </w:rPr>
        <w:t xml:space="preserve"> </w:t>
      </w:r>
    </w:p>
    <w:p w14:paraId="481152B6" w14:textId="19373086" w:rsidR="00715AF9" w:rsidRPr="00B91C62" w:rsidRDefault="00715AF9" w:rsidP="00D511BA">
      <w:pPr>
        <w:jc w:val="both"/>
        <w:rPr>
          <w:rFonts w:asciiTheme="majorHAnsi" w:hAnsiTheme="majorHAnsi"/>
          <w:sz w:val="24"/>
          <w:szCs w:val="24"/>
        </w:rPr>
      </w:pPr>
      <w:r w:rsidRPr="00B91C62">
        <w:rPr>
          <w:rFonts w:asciiTheme="majorHAnsi" w:hAnsiTheme="majorHAnsi"/>
          <w:bCs/>
          <w:sz w:val="24"/>
          <w:szCs w:val="24"/>
        </w:rPr>
        <w:t xml:space="preserve">Мурли.  </w:t>
      </w:r>
      <w:hyperlink r:id="rId13" w:history="1">
        <w:r w:rsidRPr="00290796">
          <w:rPr>
            <w:rStyle w:val="Hyperlink"/>
            <w:rFonts w:asciiTheme="majorHAnsi" w:hAnsiTheme="majorHAnsi"/>
            <w:sz w:val="24"/>
            <w:szCs w:val="24"/>
          </w:rPr>
          <w:t>https://www.ester.ee/record=b3368422*est</w:t>
        </w:r>
      </w:hyperlink>
      <w:r>
        <w:rPr>
          <w:rFonts w:asciiTheme="majorHAnsi" w:hAnsiTheme="majorHAnsi"/>
          <w:sz w:val="24"/>
          <w:szCs w:val="24"/>
        </w:rPr>
        <w:t xml:space="preserve"> </w:t>
      </w:r>
      <w:r w:rsidR="003E5903">
        <w:rPr>
          <w:rFonts w:asciiTheme="majorHAnsi" w:hAnsiTheme="majorHAnsi"/>
          <w:sz w:val="24"/>
          <w:szCs w:val="24"/>
        </w:rPr>
        <w:t>Tartu Linnaraamatukogus. 2005</w:t>
      </w:r>
    </w:p>
    <w:p w14:paraId="5A438EC9" w14:textId="2466177A" w:rsidR="00597F2F" w:rsidRPr="00B91C62" w:rsidRDefault="00597F2F" w:rsidP="00D511BA">
      <w:pPr>
        <w:jc w:val="both"/>
        <w:rPr>
          <w:rFonts w:asciiTheme="majorHAnsi" w:hAnsiTheme="majorHAnsi"/>
          <w:sz w:val="24"/>
          <w:szCs w:val="24"/>
        </w:rPr>
      </w:pPr>
      <w:r w:rsidRPr="00B91C62">
        <w:rPr>
          <w:rFonts w:asciiTheme="majorHAnsi" w:hAnsiTheme="majorHAnsi"/>
          <w:bCs/>
          <w:sz w:val="24"/>
          <w:szCs w:val="24"/>
        </w:rPr>
        <w:t>Мурлин</w:t>
      </w:r>
      <w:r w:rsidRPr="00B91C62">
        <w:rPr>
          <w:rFonts w:asciiTheme="majorHAnsi" w:hAnsiTheme="majorHAnsi"/>
          <w:b/>
          <w:bCs/>
          <w:sz w:val="24"/>
          <w:szCs w:val="24"/>
        </w:rPr>
        <w:t xml:space="preserve"> </w:t>
      </w:r>
      <w:hyperlink r:id="rId14" w:history="1">
        <w:r w:rsidRPr="00B91C62">
          <w:rPr>
            <w:rStyle w:val="Hyperlink"/>
            <w:rFonts w:asciiTheme="majorHAnsi" w:hAnsiTheme="majorHAnsi"/>
            <w:sz w:val="24"/>
            <w:szCs w:val="24"/>
          </w:rPr>
          <w:t>https://www.ester.ee/record=b4698676*est</w:t>
        </w:r>
      </w:hyperlink>
      <w:r w:rsidRPr="00B91C62">
        <w:rPr>
          <w:rFonts w:asciiTheme="majorHAnsi" w:hAnsiTheme="majorHAnsi"/>
          <w:sz w:val="24"/>
          <w:szCs w:val="24"/>
        </w:rPr>
        <w:t xml:space="preserve"> Tartu Linnaraamatukogus</w:t>
      </w:r>
      <w:r w:rsidR="002E11F9" w:rsidRPr="00B91C62">
        <w:rPr>
          <w:rFonts w:asciiTheme="majorHAnsi" w:hAnsiTheme="majorHAnsi"/>
          <w:sz w:val="24"/>
          <w:szCs w:val="24"/>
        </w:rPr>
        <w:t>. Tuleb välja</w:t>
      </w:r>
      <w:r w:rsidR="0012600E" w:rsidRPr="00B91C62">
        <w:rPr>
          <w:rFonts w:asciiTheme="majorHAnsi" w:hAnsiTheme="majorHAnsi"/>
          <w:sz w:val="24"/>
          <w:szCs w:val="24"/>
        </w:rPr>
        <w:t xml:space="preserve"> ka</w:t>
      </w:r>
      <w:r w:rsidR="002E11F9" w:rsidRPr="00B91C62">
        <w:rPr>
          <w:rFonts w:asciiTheme="majorHAnsi" w:hAnsiTheme="majorHAnsi"/>
          <w:sz w:val="24"/>
          <w:szCs w:val="24"/>
        </w:rPr>
        <w:t xml:space="preserve"> originaali pealkirja järgi otsides.</w:t>
      </w:r>
      <w:r w:rsidR="002C344B">
        <w:rPr>
          <w:rFonts w:asciiTheme="majorHAnsi" w:hAnsiTheme="majorHAnsi"/>
          <w:sz w:val="24"/>
          <w:szCs w:val="24"/>
        </w:rPr>
        <w:t xml:space="preserve"> </w:t>
      </w:r>
    </w:p>
    <w:p w14:paraId="5FC086A3" w14:textId="77777777" w:rsidR="00926D65" w:rsidRPr="00907170" w:rsidRDefault="004E3636" w:rsidP="00907170">
      <w:pPr>
        <w:pStyle w:val="ListParagraph"/>
        <w:numPr>
          <w:ilvl w:val="0"/>
          <w:numId w:val="1"/>
        </w:numPr>
        <w:jc w:val="both"/>
        <w:rPr>
          <w:rFonts w:asciiTheme="majorHAnsi" w:hAnsiTheme="majorHAnsi"/>
          <w:sz w:val="24"/>
          <w:szCs w:val="24"/>
        </w:rPr>
      </w:pPr>
      <w:r w:rsidRPr="00907170">
        <w:rPr>
          <w:rFonts w:asciiTheme="majorHAnsi" w:hAnsiTheme="majorHAnsi"/>
          <w:sz w:val="24"/>
          <w:szCs w:val="24"/>
        </w:rPr>
        <w:t>Kas ettevõtluskontot võib kasutada isik, kes tegutseb füüsilisest isikust ettevõtjana</w:t>
      </w:r>
      <w:r w:rsidR="0012600E" w:rsidRPr="00907170">
        <w:rPr>
          <w:rFonts w:asciiTheme="majorHAnsi" w:hAnsiTheme="majorHAnsi"/>
          <w:sz w:val="24"/>
          <w:szCs w:val="24"/>
        </w:rPr>
        <w:t xml:space="preserve"> </w:t>
      </w:r>
      <w:r w:rsidRPr="00907170">
        <w:rPr>
          <w:rFonts w:asciiTheme="majorHAnsi" w:hAnsiTheme="majorHAnsi"/>
          <w:sz w:val="24"/>
          <w:szCs w:val="24"/>
        </w:rPr>
        <w:t>(FIE) sarnasel tegevusalal.</w:t>
      </w:r>
    </w:p>
    <w:p w14:paraId="1451E69A" w14:textId="77777777" w:rsidR="00907170" w:rsidRDefault="004E3636" w:rsidP="00D511BA">
      <w:pPr>
        <w:pStyle w:val="ListParagraph"/>
        <w:ind w:left="357"/>
        <w:contextualSpacing w:val="0"/>
        <w:jc w:val="both"/>
        <w:rPr>
          <w:rFonts w:asciiTheme="majorHAnsi" w:hAnsiTheme="majorHAnsi"/>
          <w:sz w:val="24"/>
          <w:szCs w:val="24"/>
        </w:rPr>
      </w:pPr>
      <w:r w:rsidRPr="00B91C62">
        <w:rPr>
          <w:rFonts w:asciiTheme="majorHAnsi" w:hAnsiTheme="majorHAnsi"/>
          <w:sz w:val="24"/>
          <w:szCs w:val="24"/>
        </w:rPr>
        <w:t xml:space="preserve">V: Ei või </w:t>
      </w:r>
    </w:p>
    <w:p w14:paraId="77FA08E8" w14:textId="322D70EC" w:rsidR="004E3636" w:rsidRPr="00B91C62" w:rsidRDefault="00A05BE2" w:rsidP="00D511BA">
      <w:pPr>
        <w:pStyle w:val="ListParagraph"/>
        <w:ind w:left="357"/>
        <w:contextualSpacing w:val="0"/>
        <w:jc w:val="both"/>
        <w:rPr>
          <w:rFonts w:asciiTheme="majorHAnsi" w:hAnsiTheme="majorHAnsi"/>
          <w:sz w:val="24"/>
          <w:szCs w:val="24"/>
        </w:rPr>
      </w:pPr>
      <w:hyperlink r:id="rId15" w:history="1">
        <w:r w:rsidR="004E3636" w:rsidRPr="00B91C62">
          <w:rPr>
            <w:rStyle w:val="Hyperlink"/>
            <w:rFonts w:asciiTheme="majorHAnsi" w:hAnsiTheme="majorHAnsi"/>
            <w:sz w:val="24"/>
            <w:szCs w:val="24"/>
          </w:rPr>
          <w:t>https://www.raamatupidaja.ee/uudised/2019/01/10/ettevotluskonto-kasutamise-juhend</w:t>
        </w:r>
      </w:hyperlink>
      <w:r w:rsidR="00B2655A" w:rsidRPr="00B91C62">
        <w:rPr>
          <w:rFonts w:asciiTheme="majorHAnsi" w:hAnsiTheme="majorHAnsi"/>
          <w:sz w:val="24"/>
          <w:szCs w:val="24"/>
        </w:rPr>
        <w:t xml:space="preserve">, </w:t>
      </w:r>
      <w:r w:rsidR="00B2655A" w:rsidRPr="00B91C62">
        <w:rPr>
          <w:rFonts w:asciiTheme="majorHAnsi" w:hAnsiTheme="majorHAnsi"/>
          <w:sz w:val="24"/>
          <w:szCs w:val="24"/>
        </w:rPr>
        <w:br/>
      </w:r>
      <w:hyperlink r:id="rId16" w:history="1">
        <w:r w:rsidR="00B2655A" w:rsidRPr="00B91C62">
          <w:rPr>
            <w:rStyle w:val="Hyperlink"/>
            <w:rFonts w:asciiTheme="majorHAnsi" w:hAnsiTheme="majorHAnsi"/>
            <w:sz w:val="24"/>
            <w:szCs w:val="24"/>
          </w:rPr>
          <w:t>https://www.emta.ee/et/eraklient/tulu-deklareerimine/fuusilise-isiku-ettevotlustulu-lihtsustatud-maksustamine</w:t>
        </w:r>
      </w:hyperlink>
    </w:p>
    <w:p w14:paraId="68835BCD" w14:textId="77777777" w:rsidR="000B15BD" w:rsidRPr="00907170" w:rsidRDefault="000B15BD" w:rsidP="00907170">
      <w:pPr>
        <w:pStyle w:val="ListParagraph"/>
        <w:numPr>
          <w:ilvl w:val="0"/>
          <w:numId w:val="1"/>
        </w:numPr>
        <w:jc w:val="both"/>
        <w:rPr>
          <w:rFonts w:asciiTheme="majorHAnsi" w:hAnsiTheme="majorHAnsi"/>
          <w:sz w:val="24"/>
          <w:szCs w:val="24"/>
        </w:rPr>
      </w:pPr>
      <w:r w:rsidRPr="00907170">
        <w:rPr>
          <w:rFonts w:asciiTheme="majorHAnsi" w:hAnsiTheme="majorHAnsi"/>
          <w:sz w:val="24"/>
          <w:szCs w:val="24"/>
        </w:rPr>
        <w:t xml:space="preserve">Otsitav väljend on ingliskeelse väljendi saksakeelne foneetiline esitus. See on pealkirjaks 2013. aastal linastunud populaarsele Saksa filmile ja seda on püütud Euroopa Liidu Intellektuaalomandi Ametis (EUIPO) registreerida kaubamärgina. Mis on see kaubamärk, mida EUIPO keeldub registreerimast vastuolu tõttu üldtunnustatud moraalipõhimõtetega? </w:t>
      </w:r>
    </w:p>
    <w:p w14:paraId="1265AD61" w14:textId="77777777" w:rsidR="000B15BD" w:rsidRPr="00B91C62" w:rsidRDefault="000B15BD" w:rsidP="00D511BA">
      <w:pPr>
        <w:jc w:val="both"/>
        <w:rPr>
          <w:rFonts w:asciiTheme="majorHAnsi" w:hAnsiTheme="majorHAnsi"/>
          <w:sz w:val="24"/>
          <w:szCs w:val="24"/>
        </w:rPr>
      </w:pPr>
      <w:r w:rsidRPr="00B91C62">
        <w:rPr>
          <w:rFonts w:asciiTheme="majorHAnsi" w:hAnsiTheme="majorHAnsi"/>
          <w:sz w:val="24"/>
          <w:szCs w:val="24"/>
        </w:rPr>
        <w:t>Vastus: Fack Ju Göhte</w:t>
      </w:r>
    </w:p>
    <w:p w14:paraId="61B92DEA" w14:textId="581E535B" w:rsidR="000B15BD" w:rsidRPr="00B91C62" w:rsidRDefault="007A2B1E" w:rsidP="007A2B1E">
      <w:pPr>
        <w:rPr>
          <w:rFonts w:asciiTheme="majorHAnsi" w:hAnsiTheme="majorHAnsi"/>
          <w:sz w:val="24"/>
          <w:szCs w:val="24"/>
        </w:rPr>
      </w:pPr>
      <w:r>
        <w:rPr>
          <w:rFonts w:asciiTheme="majorHAnsi" w:hAnsiTheme="majorHAnsi"/>
          <w:sz w:val="24"/>
          <w:szCs w:val="24"/>
        </w:rPr>
        <w:t>Meiepoolsed allikad</w:t>
      </w:r>
      <w:r w:rsidR="000B15BD" w:rsidRPr="00B91C62">
        <w:rPr>
          <w:rFonts w:asciiTheme="majorHAnsi" w:hAnsiTheme="majorHAnsi"/>
          <w:sz w:val="24"/>
          <w:szCs w:val="24"/>
        </w:rPr>
        <w:t xml:space="preserve">: </w:t>
      </w:r>
      <w:hyperlink r:id="rId17" w:history="1">
        <w:r w:rsidR="000B15BD" w:rsidRPr="00B91C62">
          <w:rPr>
            <w:rStyle w:val="Hyperlink"/>
            <w:rFonts w:asciiTheme="majorHAnsi" w:hAnsiTheme="majorHAnsi"/>
            <w:sz w:val="24"/>
            <w:szCs w:val="24"/>
          </w:rPr>
          <w:t>https://www.epa.ee/sites/www.epa.ee/files/elfinder/dokumendid/infokiri-2020-2.pdf</w:t>
        </w:r>
      </w:hyperlink>
    </w:p>
    <w:p w14:paraId="18235562" w14:textId="17F4E085" w:rsidR="000B15BD" w:rsidRDefault="00A05BE2" w:rsidP="005E29F9">
      <w:pPr>
        <w:rPr>
          <w:rStyle w:val="Hyperlink"/>
          <w:rFonts w:asciiTheme="majorHAnsi" w:hAnsiTheme="majorHAnsi"/>
          <w:sz w:val="24"/>
          <w:szCs w:val="24"/>
        </w:rPr>
      </w:pPr>
      <w:hyperlink r:id="rId18" w:history="1">
        <w:r w:rsidR="000B15BD" w:rsidRPr="00B91C62">
          <w:rPr>
            <w:rStyle w:val="Hyperlink"/>
            <w:rFonts w:asciiTheme="majorHAnsi" w:hAnsiTheme="majorHAnsi"/>
            <w:sz w:val="24"/>
            <w:szCs w:val="24"/>
          </w:rPr>
          <w:t>https://eur-lex.europa.eu/legal-content/ET/TXT/HTML/?uri=CELEX:62018CJ0240&amp;from=EN</w:t>
        </w:r>
      </w:hyperlink>
    </w:p>
    <w:p w14:paraId="1E8F4F3E" w14:textId="28561E57" w:rsidR="001C381E" w:rsidRPr="00B91C62" w:rsidRDefault="001C381E" w:rsidP="00D511BA">
      <w:pPr>
        <w:jc w:val="both"/>
        <w:rPr>
          <w:rFonts w:asciiTheme="majorHAnsi" w:hAnsiTheme="majorHAnsi"/>
          <w:sz w:val="24"/>
          <w:szCs w:val="24"/>
        </w:rPr>
      </w:pPr>
      <w:r w:rsidRPr="001C381E">
        <w:rPr>
          <w:rStyle w:val="Hyperlink"/>
          <w:rFonts w:asciiTheme="majorHAnsi" w:hAnsiTheme="majorHAnsi"/>
          <w:sz w:val="24"/>
          <w:szCs w:val="24"/>
        </w:rPr>
        <w:t>https://www.loc.gov/law/foreign-news/article/european-union-court-of-justice-clarifies-test-for-morality-as-ground-for-rejecting-eu-trade-mark/</w:t>
      </w:r>
    </w:p>
    <w:p w14:paraId="1FE14205" w14:textId="77777777" w:rsidR="00354BAF" w:rsidRPr="00907170" w:rsidRDefault="00313A2D" w:rsidP="00907170">
      <w:pPr>
        <w:pStyle w:val="ListParagraph"/>
        <w:numPr>
          <w:ilvl w:val="0"/>
          <w:numId w:val="1"/>
        </w:numPr>
        <w:jc w:val="both"/>
        <w:rPr>
          <w:rFonts w:asciiTheme="majorHAnsi" w:hAnsiTheme="majorHAnsi"/>
          <w:sz w:val="24"/>
          <w:szCs w:val="24"/>
        </w:rPr>
      </w:pPr>
      <w:r w:rsidRPr="00907170">
        <w:rPr>
          <w:rFonts w:asciiTheme="majorHAnsi" w:hAnsiTheme="majorHAnsi"/>
          <w:sz w:val="24"/>
          <w:szCs w:val="24"/>
        </w:rPr>
        <w:t>1953. aastal avaldas ajaleht Sirp</w:t>
      </w:r>
      <w:r w:rsidR="007177FA" w:rsidRPr="00907170">
        <w:rPr>
          <w:rFonts w:asciiTheme="majorHAnsi" w:hAnsiTheme="majorHAnsi"/>
          <w:sz w:val="24"/>
          <w:szCs w:val="24"/>
        </w:rPr>
        <w:t xml:space="preserve"> ja Vasar</w:t>
      </w:r>
      <w:r w:rsidRPr="00907170">
        <w:rPr>
          <w:rFonts w:asciiTheme="majorHAnsi" w:hAnsiTheme="majorHAnsi"/>
          <w:sz w:val="24"/>
          <w:szCs w:val="24"/>
        </w:rPr>
        <w:t xml:space="preserve"> naeruvääristava kirjutise, mille ühe tegelase prototüübiks oli Nigol Andresen. Kes oli selle kirjutise autor? Mis oli kirjutise pealkiri?</w:t>
      </w:r>
      <w:r w:rsidRPr="00907170">
        <w:rPr>
          <w:rFonts w:asciiTheme="majorHAnsi" w:hAnsiTheme="majorHAnsi"/>
          <w:i/>
          <w:sz w:val="24"/>
          <w:szCs w:val="24"/>
        </w:rPr>
        <w:t xml:space="preserve"> </w:t>
      </w:r>
    </w:p>
    <w:p w14:paraId="777B6648" w14:textId="0218618E" w:rsidR="00313A2D" w:rsidRPr="00354BAF" w:rsidRDefault="00313A2D" w:rsidP="00354BAF">
      <w:pPr>
        <w:ind w:left="142"/>
        <w:jc w:val="both"/>
        <w:rPr>
          <w:rFonts w:asciiTheme="majorHAnsi" w:hAnsiTheme="majorHAnsi"/>
          <w:sz w:val="24"/>
          <w:szCs w:val="24"/>
        </w:rPr>
      </w:pPr>
      <w:r w:rsidRPr="00354BAF">
        <w:rPr>
          <w:rFonts w:asciiTheme="majorHAnsi" w:hAnsiTheme="majorHAnsi"/>
          <w:sz w:val="24"/>
          <w:szCs w:val="24"/>
        </w:rPr>
        <w:t xml:space="preserve">Vastus: Lilli Promet „Andmed säilinud muinsusvara kohta“ </w:t>
      </w:r>
    </w:p>
    <w:p w14:paraId="7FD208D2" w14:textId="617B2529" w:rsidR="00313A2D" w:rsidRDefault="00313A2D" w:rsidP="00D511BA">
      <w:pPr>
        <w:jc w:val="both"/>
        <w:rPr>
          <w:rFonts w:asciiTheme="majorHAnsi" w:hAnsiTheme="majorHAnsi"/>
          <w:sz w:val="24"/>
          <w:szCs w:val="24"/>
        </w:rPr>
      </w:pPr>
      <w:r w:rsidRPr="00B91C62">
        <w:rPr>
          <w:rFonts w:asciiTheme="majorHAnsi" w:hAnsiTheme="majorHAnsi"/>
          <w:sz w:val="24"/>
          <w:szCs w:val="24"/>
        </w:rPr>
        <w:t xml:space="preserve">Allikad: </w:t>
      </w:r>
      <w:hyperlink r:id="rId19" w:history="1">
        <w:r w:rsidRPr="00B91C62">
          <w:rPr>
            <w:rStyle w:val="Hyperlink"/>
            <w:rFonts w:asciiTheme="majorHAnsi" w:hAnsiTheme="majorHAnsi"/>
            <w:sz w:val="24"/>
            <w:szCs w:val="24"/>
          </w:rPr>
          <w:t>https://www.sirp.ee/s1-artiklid/c7-kirjandus/meenutusi-poole-sajandi-tagusest-kirjanduselust/</w:t>
        </w:r>
      </w:hyperlink>
      <w:r w:rsidR="00737A7C" w:rsidRPr="00B91C62">
        <w:rPr>
          <w:rFonts w:asciiTheme="majorHAnsi" w:hAnsiTheme="majorHAnsi"/>
          <w:sz w:val="24"/>
          <w:szCs w:val="24"/>
        </w:rPr>
        <w:t xml:space="preserve"> </w:t>
      </w:r>
    </w:p>
    <w:p w14:paraId="05732F1A" w14:textId="7D99D787" w:rsidR="00F73D7F" w:rsidRPr="00B91C62" w:rsidRDefault="00F73D7F" w:rsidP="00D511BA">
      <w:pPr>
        <w:jc w:val="both"/>
        <w:rPr>
          <w:rFonts w:asciiTheme="majorHAnsi" w:hAnsiTheme="majorHAnsi"/>
          <w:sz w:val="24"/>
          <w:szCs w:val="24"/>
        </w:rPr>
      </w:pPr>
      <w:r>
        <w:rPr>
          <w:rFonts w:asciiTheme="majorHAnsi" w:hAnsiTheme="majorHAnsi"/>
          <w:sz w:val="24"/>
          <w:szCs w:val="24"/>
        </w:rPr>
        <w:t>Originaalartikkel</w:t>
      </w:r>
      <w:r w:rsidR="007A2B1E">
        <w:rPr>
          <w:rFonts w:asciiTheme="majorHAnsi" w:hAnsiTheme="majorHAnsi"/>
          <w:sz w:val="24"/>
          <w:szCs w:val="24"/>
        </w:rPr>
        <w:t xml:space="preserve"> (mida me otseselt ei küsinud)</w:t>
      </w:r>
      <w:r>
        <w:rPr>
          <w:rFonts w:asciiTheme="majorHAnsi" w:hAnsiTheme="majorHAnsi"/>
          <w:sz w:val="24"/>
          <w:szCs w:val="24"/>
        </w:rPr>
        <w:t>:</w:t>
      </w:r>
    </w:p>
    <w:p w14:paraId="37A9503C" w14:textId="77777777" w:rsidR="007177FA" w:rsidRPr="00B91C62" w:rsidRDefault="00A05BE2" w:rsidP="00D511BA">
      <w:pPr>
        <w:jc w:val="both"/>
        <w:rPr>
          <w:rFonts w:asciiTheme="majorHAnsi" w:hAnsiTheme="majorHAnsi"/>
          <w:sz w:val="24"/>
          <w:szCs w:val="24"/>
        </w:rPr>
      </w:pPr>
      <w:hyperlink r:id="rId20" w:history="1">
        <w:r w:rsidR="00313A2D" w:rsidRPr="00B91C62">
          <w:rPr>
            <w:rStyle w:val="Hyperlink"/>
            <w:rFonts w:asciiTheme="majorHAnsi" w:hAnsiTheme="majorHAnsi"/>
            <w:sz w:val="24"/>
            <w:szCs w:val="24"/>
          </w:rPr>
          <w:t>https://www.etera.ee/zoom/5875/view?page=7&amp;p=separate&amp;search=Andmeid%20s%C3%A4ilinud%20muinsusvara%20kohta&amp;tool=search&amp;view=0,0,5115,7405</w:t>
        </w:r>
      </w:hyperlink>
      <w:r w:rsidR="00737A7C" w:rsidRPr="00B91C62">
        <w:rPr>
          <w:rFonts w:asciiTheme="majorHAnsi" w:hAnsiTheme="majorHAnsi"/>
          <w:sz w:val="24"/>
          <w:szCs w:val="24"/>
        </w:rPr>
        <w:t xml:space="preserve"> või</w:t>
      </w:r>
    </w:p>
    <w:p w14:paraId="7577CFA8" w14:textId="77777777" w:rsidR="007177FA" w:rsidRPr="00B91C62" w:rsidRDefault="00A05BE2" w:rsidP="00D511BA">
      <w:pPr>
        <w:jc w:val="both"/>
        <w:rPr>
          <w:rFonts w:asciiTheme="majorHAnsi" w:hAnsiTheme="majorHAnsi"/>
          <w:sz w:val="24"/>
          <w:szCs w:val="24"/>
        </w:rPr>
      </w:pPr>
      <w:hyperlink r:id="rId21" w:history="1">
        <w:r w:rsidR="007177FA" w:rsidRPr="00B91C62">
          <w:rPr>
            <w:rStyle w:val="Hyperlink"/>
            <w:rFonts w:asciiTheme="majorHAnsi" w:hAnsiTheme="majorHAnsi"/>
            <w:sz w:val="24"/>
            <w:szCs w:val="24"/>
          </w:rPr>
          <w:t>https://dea.digar.ee/cgi-bin/dea?a=d&amp;d=sirpjavasar19530417.1.1&amp;e=-------et-25--1--txt-txIN%7ctxTI%7ctxAU%7ctxTA-------------</w:t>
        </w:r>
      </w:hyperlink>
    </w:p>
    <w:p w14:paraId="10665346" w14:textId="77777777" w:rsidR="007177FA" w:rsidRPr="00907170" w:rsidRDefault="00FF1C5D" w:rsidP="00907170">
      <w:pPr>
        <w:pStyle w:val="ListParagraph"/>
        <w:numPr>
          <w:ilvl w:val="0"/>
          <w:numId w:val="1"/>
        </w:numPr>
        <w:jc w:val="both"/>
        <w:rPr>
          <w:rFonts w:asciiTheme="majorHAnsi" w:hAnsiTheme="majorHAnsi"/>
          <w:sz w:val="24"/>
          <w:szCs w:val="24"/>
        </w:rPr>
      </w:pPr>
      <w:r w:rsidRPr="00907170">
        <w:rPr>
          <w:rFonts w:asciiTheme="majorHAnsi" w:hAnsiTheme="majorHAnsi"/>
          <w:sz w:val="24"/>
          <w:szCs w:val="24"/>
        </w:rPr>
        <w:t>Milline tuntud eesti poeet on kirjutanud luuletuse Tallinna loomaaia ainetel? Millises teoses</w:t>
      </w:r>
      <w:r w:rsidR="00CA1543" w:rsidRPr="00907170">
        <w:rPr>
          <w:rFonts w:asciiTheme="majorHAnsi" w:hAnsiTheme="majorHAnsi"/>
          <w:sz w:val="24"/>
          <w:szCs w:val="24"/>
        </w:rPr>
        <w:t xml:space="preserve"> (raamatus)</w:t>
      </w:r>
      <w:r w:rsidRPr="00907170">
        <w:rPr>
          <w:rFonts w:asciiTheme="majorHAnsi" w:hAnsiTheme="majorHAnsi"/>
          <w:sz w:val="24"/>
          <w:szCs w:val="24"/>
        </w:rPr>
        <w:t xml:space="preserve"> see ilmus? </w:t>
      </w:r>
      <w:r w:rsidR="00CA1543" w:rsidRPr="00907170">
        <w:rPr>
          <w:rFonts w:asciiTheme="majorHAnsi" w:hAnsiTheme="majorHAnsi"/>
          <w:sz w:val="24"/>
          <w:szCs w:val="24"/>
        </w:rPr>
        <w:t>Tegemist pole lasteluulega.</w:t>
      </w:r>
    </w:p>
    <w:p w14:paraId="409565FE" w14:textId="77777777" w:rsidR="008520A7" w:rsidRPr="00B91C62" w:rsidRDefault="008520A7" w:rsidP="00D511BA">
      <w:pPr>
        <w:jc w:val="both"/>
        <w:rPr>
          <w:rFonts w:asciiTheme="majorHAnsi" w:hAnsiTheme="majorHAnsi"/>
          <w:bCs/>
          <w:sz w:val="24"/>
          <w:szCs w:val="24"/>
        </w:rPr>
      </w:pPr>
      <w:r w:rsidRPr="00B91C62">
        <w:rPr>
          <w:rFonts w:asciiTheme="majorHAnsi" w:hAnsiTheme="majorHAnsi"/>
          <w:sz w:val="24"/>
          <w:szCs w:val="24"/>
        </w:rPr>
        <w:t xml:space="preserve">Vastus: </w:t>
      </w:r>
      <w:r w:rsidRPr="00B91C62">
        <w:rPr>
          <w:rFonts w:asciiTheme="majorHAnsi" w:hAnsiTheme="majorHAnsi"/>
          <w:bCs/>
          <w:sz w:val="24"/>
          <w:szCs w:val="24"/>
        </w:rPr>
        <w:t>Autor: Jürgen Rooste, teos: "Kõik tänavanurkade muusikud“</w:t>
      </w:r>
    </w:p>
    <w:p w14:paraId="3E7698A4" w14:textId="77777777" w:rsidR="00FF1C5D" w:rsidRPr="00B91C62" w:rsidRDefault="00FF1C5D" w:rsidP="001321F0">
      <w:pPr>
        <w:rPr>
          <w:rFonts w:asciiTheme="majorHAnsi" w:hAnsiTheme="majorHAnsi"/>
          <w:sz w:val="24"/>
          <w:szCs w:val="24"/>
        </w:rPr>
      </w:pPr>
      <w:r w:rsidRPr="00B91C62">
        <w:rPr>
          <w:rFonts w:asciiTheme="majorHAnsi" w:hAnsiTheme="majorHAnsi"/>
          <w:sz w:val="24"/>
          <w:szCs w:val="24"/>
        </w:rPr>
        <w:t xml:space="preserve">Allikas: </w:t>
      </w:r>
      <w:hyperlink r:id="rId22" w:history="1">
        <w:r w:rsidRPr="00B91C62">
          <w:rPr>
            <w:rStyle w:val="Hyperlink"/>
            <w:rFonts w:asciiTheme="majorHAnsi" w:hAnsiTheme="majorHAnsi"/>
            <w:sz w:val="24"/>
            <w:szCs w:val="24"/>
          </w:rPr>
          <w:t>https://www.kirjandusliktallinn.ee/</w:t>
        </w:r>
      </w:hyperlink>
      <w:r w:rsidRPr="00B91C62">
        <w:rPr>
          <w:rFonts w:asciiTheme="majorHAnsi" w:hAnsiTheme="majorHAnsi"/>
          <w:sz w:val="24"/>
          <w:szCs w:val="24"/>
        </w:rPr>
        <w:t xml:space="preserve"> </w:t>
      </w:r>
      <w:r w:rsidR="00A345C2" w:rsidRPr="00B91C62">
        <w:rPr>
          <w:rFonts w:asciiTheme="majorHAnsi" w:hAnsiTheme="majorHAnsi"/>
          <w:sz w:val="24"/>
          <w:szCs w:val="24"/>
        </w:rPr>
        <w:br/>
      </w:r>
      <w:r w:rsidR="001F6863" w:rsidRPr="00B91C62">
        <w:rPr>
          <w:rFonts w:asciiTheme="majorHAnsi" w:hAnsiTheme="majorHAnsi"/>
          <w:sz w:val="24"/>
          <w:szCs w:val="24"/>
        </w:rPr>
        <w:t>O</w:t>
      </w:r>
      <w:r w:rsidRPr="00B91C62">
        <w:rPr>
          <w:rFonts w:asciiTheme="majorHAnsi" w:hAnsiTheme="majorHAnsi"/>
          <w:sz w:val="24"/>
          <w:szCs w:val="24"/>
        </w:rPr>
        <w:t xml:space="preserve">tsing </w:t>
      </w:r>
      <w:r w:rsidRPr="00B91C62">
        <w:rPr>
          <w:rFonts w:asciiTheme="majorHAnsi" w:hAnsiTheme="majorHAnsi"/>
          <w:sz w:val="24"/>
          <w:szCs w:val="24"/>
        </w:rPr>
        <w:sym w:font="Symbol" w:char="F03E"/>
      </w:r>
      <w:r w:rsidR="001F6863" w:rsidRPr="00B91C62">
        <w:rPr>
          <w:rFonts w:asciiTheme="majorHAnsi" w:hAnsiTheme="majorHAnsi"/>
          <w:sz w:val="24"/>
          <w:szCs w:val="24"/>
        </w:rPr>
        <w:t xml:space="preserve"> T</w:t>
      </w:r>
      <w:r w:rsidRPr="00B91C62">
        <w:rPr>
          <w:rFonts w:asciiTheme="majorHAnsi" w:hAnsiTheme="majorHAnsi"/>
          <w:sz w:val="24"/>
          <w:szCs w:val="24"/>
        </w:rPr>
        <w:t xml:space="preserve">sitaadid: </w:t>
      </w:r>
      <w:r w:rsidRPr="00B91C62">
        <w:rPr>
          <w:rFonts w:asciiTheme="majorHAnsi" w:hAnsiTheme="majorHAnsi"/>
          <w:i/>
          <w:sz w:val="24"/>
          <w:szCs w:val="24"/>
        </w:rPr>
        <w:t>loomaaed</w:t>
      </w:r>
      <w:r w:rsidRPr="00B91C62">
        <w:rPr>
          <w:rFonts w:asciiTheme="majorHAnsi" w:hAnsiTheme="majorHAnsi"/>
          <w:sz w:val="24"/>
          <w:szCs w:val="24"/>
        </w:rPr>
        <w:t xml:space="preserve"> või leida </w:t>
      </w:r>
      <w:r w:rsidR="00A345C2" w:rsidRPr="00B91C62">
        <w:rPr>
          <w:rFonts w:asciiTheme="majorHAnsi" w:hAnsiTheme="majorHAnsi"/>
          <w:sz w:val="24"/>
          <w:szCs w:val="24"/>
        </w:rPr>
        <w:t>Tallinna L</w:t>
      </w:r>
      <w:r w:rsidRPr="00B91C62">
        <w:rPr>
          <w:rFonts w:asciiTheme="majorHAnsi" w:hAnsiTheme="majorHAnsi"/>
          <w:sz w:val="24"/>
          <w:szCs w:val="24"/>
        </w:rPr>
        <w:t xml:space="preserve">oomaaed </w:t>
      </w:r>
      <w:r w:rsidR="00A345C2" w:rsidRPr="00B91C62">
        <w:rPr>
          <w:rFonts w:asciiTheme="majorHAnsi" w:hAnsiTheme="majorHAnsi"/>
          <w:sz w:val="24"/>
          <w:szCs w:val="24"/>
        </w:rPr>
        <w:t>üles kaardilt</w:t>
      </w:r>
    </w:p>
    <w:p w14:paraId="7D0F7CD4" w14:textId="04F09E70" w:rsidR="00194DB8" w:rsidRPr="00907170" w:rsidRDefault="00194DB8" w:rsidP="00907170">
      <w:pPr>
        <w:pStyle w:val="ListParagraph"/>
        <w:numPr>
          <w:ilvl w:val="0"/>
          <w:numId w:val="1"/>
        </w:numPr>
        <w:jc w:val="both"/>
        <w:rPr>
          <w:rFonts w:asciiTheme="majorHAnsi" w:hAnsiTheme="majorHAnsi"/>
          <w:sz w:val="24"/>
          <w:szCs w:val="24"/>
        </w:rPr>
      </w:pPr>
      <w:r w:rsidRPr="00907170">
        <w:rPr>
          <w:rFonts w:asciiTheme="majorHAnsi" w:hAnsiTheme="majorHAnsi"/>
          <w:sz w:val="24"/>
          <w:szCs w:val="24"/>
        </w:rPr>
        <w:t xml:space="preserve">Kus peatus </w:t>
      </w:r>
      <w:r w:rsidR="007F3993" w:rsidRPr="00907170">
        <w:rPr>
          <w:rFonts w:asciiTheme="majorHAnsi" w:hAnsiTheme="majorHAnsi"/>
          <w:sz w:val="24"/>
          <w:szCs w:val="24"/>
        </w:rPr>
        <w:t>1920 a Tallinnas käies Haimre valla põllumees Karl Mardi poeg Tamberg?</w:t>
      </w:r>
    </w:p>
    <w:p w14:paraId="5634C71A" w14:textId="70BC87C1" w:rsidR="002D70C6" w:rsidRPr="002D70C6" w:rsidRDefault="002D70C6" w:rsidP="00D511BA">
      <w:pPr>
        <w:ind w:left="360"/>
        <w:rPr>
          <w:rFonts w:asciiTheme="majorHAnsi" w:hAnsiTheme="majorHAnsi"/>
          <w:b/>
          <w:bCs/>
          <w:sz w:val="24"/>
          <w:szCs w:val="24"/>
        </w:rPr>
      </w:pPr>
      <w:r w:rsidRPr="002D70C6">
        <w:rPr>
          <w:rFonts w:asciiTheme="majorHAnsi" w:hAnsiTheme="majorHAnsi"/>
          <w:sz w:val="24"/>
          <w:szCs w:val="24"/>
        </w:rPr>
        <w:lastRenderedPageBreak/>
        <w:t>V</w:t>
      </w:r>
      <w:r w:rsidR="001321F0">
        <w:rPr>
          <w:rFonts w:asciiTheme="majorHAnsi" w:hAnsiTheme="majorHAnsi"/>
          <w:sz w:val="24"/>
          <w:szCs w:val="24"/>
        </w:rPr>
        <w:t>astus</w:t>
      </w:r>
      <w:r w:rsidRPr="002D70C6">
        <w:rPr>
          <w:rFonts w:asciiTheme="majorHAnsi" w:hAnsiTheme="majorHAnsi"/>
          <w:sz w:val="24"/>
          <w:szCs w:val="24"/>
        </w:rPr>
        <w:t xml:space="preserve">: Roosikrantsi tänav 2, erakliinikus. </w:t>
      </w:r>
      <w:r w:rsidRPr="002D70C6">
        <w:rPr>
          <w:rFonts w:asciiTheme="majorHAnsi" w:hAnsiTheme="majorHAnsi"/>
          <w:sz w:val="24"/>
          <w:szCs w:val="24"/>
        </w:rPr>
        <w:br/>
        <w:t xml:space="preserve">Allikas: </w:t>
      </w:r>
      <w:r w:rsidRPr="002D70C6">
        <w:rPr>
          <w:rFonts w:asciiTheme="majorHAnsi" w:hAnsiTheme="majorHAnsi"/>
          <w:bCs/>
          <w:sz w:val="24"/>
          <w:szCs w:val="24"/>
        </w:rPr>
        <w:t>Tallinna Aadressbüroo fondi aadresslehed</w:t>
      </w:r>
      <w:r>
        <w:rPr>
          <w:rFonts w:asciiTheme="majorHAnsi" w:hAnsiTheme="majorHAnsi"/>
          <w:bCs/>
          <w:sz w:val="24"/>
          <w:szCs w:val="24"/>
        </w:rPr>
        <w:t xml:space="preserve"> </w:t>
      </w:r>
      <w:hyperlink r:id="rId23" w:history="1">
        <w:r w:rsidRPr="002D70C6">
          <w:rPr>
            <w:rStyle w:val="Hyperlink"/>
            <w:rFonts w:asciiTheme="majorHAnsi" w:hAnsiTheme="majorHAnsi"/>
            <w:bCs/>
            <w:sz w:val="24"/>
            <w:szCs w:val="24"/>
          </w:rPr>
          <w:t>http://www.ra.ee/aadresslehed/index.php/site/index</w:t>
        </w:r>
      </w:hyperlink>
    </w:p>
    <w:p w14:paraId="18A3C8B6" w14:textId="773E30E8" w:rsidR="00245FB1" w:rsidRPr="00907170" w:rsidRDefault="00245FB1" w:rsidP="00907170">
      <w:pPr>
        <w:pStyle w:val="ListParagraph"/>
        <w:numPr>
          <w:ilvl w:val="0"/>
          <w:numId w:val="1"/>
        </w:numPr>
        <w:jc w:val="both"/>
        <w:rPr>
          <w:rFonts w:asciiTheme="majorHAnsi" w:hAnsiTheme="majorHAnsi"/>
          <w:sz w:val="24"/>
          <w:szCs w:val="24"/>
        </w:rPr>
      </w:pPr>
      <w:r w:rsidRPr="00907170">
        <w:rPr>
          <w:rFonts w:asciiTheme="majorHAnsi" w:hAnsiTheme="majorHAnsi"/>
          <w:sz w:val="24"/>
          <w:szCs w:val="24"/>
        </w:rPr>
        <w:t>Mis lind on fotol? Foto tehtud Tallinnas 22. augustil</w:t>
      </w:r>
      <w:r w:rsidR="00907170">
        <w:rPr>
          <w:rFonts w:asciiTheme="majorHAnsi" w:hAnsiTheme="majorHAnsi"/>
          <w:sz w:val="24"/>
          <w:szCs w:val="24"/>
        </w:rPr>
        <w:t xml:space="preserve"> 2020</w:t>
      </w:r>
      <w:r w:rsidRPr="00907170">
        <w:rPr>
          <w:rFonts w:asciiTheme="majorHAnsi" w:hAnsiTheme="majorHAnsi"/>
          <w:sz w:val="24"/>
          <w:szCs w:val="24"/>
        </w:rPr>
        <w:t>.</w:t>
      </w:r>
    </w:p>
    <w:p w14:paraId="4298E40F" w14:textId="736404A8" w:rsidR="00771B48" w:rsidRPr="00AF45B7" w:rsidRDefault="00771B48" w:rsidP="00771B48">
      <w:pPr>
        <w:pStyle w:val="ListParagraph"/>
        <w:ind w:left="502"/>
        <w:jc w:val="both"/>
        <w:rPr>
          <w:rFonts w:asciiTheme="majorHAnsi" w:hAnsiTheme="majorHAnsi"/>
          <w:sz w:val="24"/>
          <w:szCs w:val="24"/>
        </w:rPr>
      </w:pPr>
      <w:r>
        <w:rPr>
          <w:rFonts w:asciiTheme="majorHAnsi" w:hAnsiTheme="majorHAnsi"/>
          <w:noProof/>
          <w:sz w:val="24"/>
          <w:szCs w:val="24"/>
          <w:lang w:eastAsia="et-EE"/>
        </w:rPr>
        <w:drawing>
          <wp:inline distT="0" distB="0" distL="0" distR="0" wp14:anchorId="5F1390BF" wp14:editId="7095DB27">
            <wp:extent cx="2366132" cy="3038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JPG"/>
                    <pic:cNvPicPr/>
                  </pic:nvPicPr>
                  <pic:blipFill>
                    <a:blip r:embed="rId24">
                      <a:extLst>
                        <a:ext uri="{28A0092B-C50C-407E-A947-70E740481C1C}">
                          <a14:useLocalDpi xmlns:a14="http://schemas.microsoft.com/office/drawing/2010/main" val="0"/>
                        </a:ext>
                      </a:extLst>
                    </a:blip>
                    <a:stretch>
                      <a:fillRect/>
                    </a:stretch>
                  </pic:blipFill>
                  <pic:spPr>
                    <a:xfrm>
                      <a:off x="0" y="0"/>
                      <a:ext cx="2385466" cy="3063303"/>
                    </a:xfrm>
                    <a:prstGeom prst="rect">
                      <a:avLst/>
                    </a:prstGeom>
                  </pic:spPr>
                </pic:pic>
              </a:graphicData>
            </a:graphic>
          </wp:inline>
        </w:drawing>
      </w:r>
    </w:p>
    <w:p w14:paraId="66F566D0" w14:textId="77777777" w:rsidR="00245FB1" w:rsidRPr="00245FB1" w:rsidRDefault="00245FB1" w:rsidP="00D511BA">
      <w:pPr>
        <w:jc w:val="both"/>
        <w:rPr>
          <w:rFonts w:asciiTheme="majorHAnsi" w:hAnsiTheme="majorHAnsi"/>
          <w:sz w:val="24"/>
          <w:szCs w:val="24"/>
        </w:rPr>
      </w:pPr>
      <w:r w:rsidRPr="00245FB1">
        <w:rPr>
          <w:rFonts w:asciiTheme="majorHAnsi" w:hAnsiTheme="majorHAnsi"/>
          <w:sz w:val="24"/>
          <w:szCs w:val="24"/>
        </w:rPr>
        <w:t>Vastus: naerukajaka noorlind</w:t>
      </w:r>
    </w:p>
    <w:p w14:paraId="6F76356B" w14:textId="4CCCA36F" w:rsidR="00245FB1" w:rsidRPr="00245FB1" w:rsidRDefault="007A2B1E" w:rsidP="00D511BA">
      <w:pPr>
        <w:jc w:val="both"/>
        <w:rPr>
          <w:rFonts w:asciiTheme="majorHAnsi" w:hAnsiTheme="majorHAnsi"/>
          <w:sz w:val="24"/>
          <w:szCs w:val="24"/>
        </w:rPr>
      </w:pPr>
      <w:r>
        <w:rPr>
          <w:rFonts w:asciiTheme="majorHAnsi" w:hAnsiTheme="majorHAnsi"/>
          <w:sz w:val="24"/>
          <w:szCs w:val="24"/>
        </w:rPr>
        <w:t>Allikaid</w:t>
      </w:r>
      <w:r w:rsidR="00245FB1" w:rsidRPr="00245FB1">
        <w:rPr>
          <w:rFonts w:asciiTheme="majorHAnsi" w:hAnsiTheme="majorHAnsi"/>
          <w:sz w:val="24"/>
          <w:szCs w:val="24"/>
        </w:rPr>
        <w:t>:</w:t>
      </w:r>
    </w:p>
    <w:p w14:paraId="24EC2D61" w14:textId="77777777" w:rsidR="00245FB1" w:rsidRPr="00245FB1" w:rsidRDefault="00A05BE2" w:rsidP="00D511BA">
      <w:pPr>
        <w:jc w:val="both"/>
        <w:rPr>
          <w:rFonts w:asciiTheme="majorHAnsi" w:hAnsiTheme="majorHAnsi"/>
          <w:sz w:val="24"/>
          <w:szCs w:val="24"/>
        </w:rPr>
      </w:pPr>
      <w:hyperlink r:id="rId25" w:history="1">
        <w:r w:rsidR="00245FB1" w:rsidRPr="00245FB1">
          <w:rPr>
            <w:rStyle w:val="Hyperlink"/>
            <w:rFonts w:asciiTheme="majorHAnsi" w:hAnsiTheme="majorHAnsi"/>
            <w:sz w:val="24"/>
            <w:szCs w:val="24"/>
          </w:rPr>
          <w:t>https://www.looduspilt.ee/index.php?page=pilt&amp;id=27345</w:t>
        </w:r>
      </w:hyperlink>
      <w:r w:rsidR="00245FB1" w:rsidRPr="00245FB1">
        <w:rPr>
          <w:rFonts w:asciiTheme="majorHAnsi" w:hAnsiTheme="majorHAnsi"/>
          <w:sz w:val="24"/>
          <w:szCs w:val="24"/>
        </w:rPr>
        <w:br/>
      </w:r>
      <w:hyperlink r:id="rId26" w:history="1">
        <w:r w:rsidR="00245FB1" w:rsidRPr="00245FB1">
          <w:rPr>
            <w:rStyle w:val="Hyperlink"/>
            <w:rFonts w:asciiTheme="majorHAnsi" w:hAnsiTheme="majorHAnsi"/>
            <w:sz w:val="24"/>
            <w:szCs w:val="24"/>
          </w:rPr>
          <w:t>https://www.looduskalender.ee/n/node/1651</w:t>
        </w:r>
      </w:hyperlink>
    </w:p>
    <w:p w14:paraId="13959E1C" w14:textId="77777777" w:rsidR="007F1CEE" w:rsidRDefault="00245FB1" w:rsidP="00D511BA">
      <w:pPr>
        <w:rPr>
          <w:rStyle w:val="Hyperlink"/>
          <w:rFonts w:asciiTheme="majorHAnsi" w:hAnsiTheme="majorHAnsi"/>
          <w:sz w:val="24"/>
          <w:szCs w:val="24"/>
        </w:rPr>
      </w:pPr>
      <w:r w:rsidRPr="00245FB1">
        <w:rPr>
          <w:rFonts w:asciiTheme="majorHAnsi" w:hAnsiTheme="majorHAnsi"/>
          <w:i/>
          <w:sz w:val="24"/>
          <w:szCs w:val="24"/>
        </w:rPr>
        <w:t>juvenile larus ridibundus</w:t>
      </w:r>
      <w:r w:rsidRPr="00245FB1">
        <w:rPr>
          <w:rFonts w:asciiTheme="majorHAnsi" w:hAnsiTheme="majorHAnsi"/>
          <w:sz w:val="24"/>
          <w:szCs w:val="24"/>
        </w:rPr>
        <w:t xml:space="preserve"> või </w:t>
      </w:r>
      <w:r w:rsidRPr="00245FB1">
        <w:rPr>
          <w:rFonts w:asciiTheme="majorHAnsi" w:hAnsiTheme="majorHAnsi"/>
          <w:i/>
          <w:sz w:val="24"/>
          <w:szCs w:val="24"/>
        </w:rPr>
        <w:t>juvenile c</w:t>
      </w:r>
      <w:r w:rsidRPr="00245FB1">
        <w:rPr>
          <w:rFonts w:asciiTheme="majorHAnsi" w:hAnsiTheme="majorHAnsi"/>
          <w:i/>
          <w:iCs/>
          <w:sz w:val="24"/>
          <w:szCs w:val="24"/>
        </w:rPr>
        <w:t xml:space="preserve">hroicocephalus ridibundus </w:t>
      </w:r>
      <w:r w:rsidRPr="00245FB1">
        <w:rPr>
          <w:rFonts w:asciiTheme="majorHAnsi" w:hAnsiTheme="majorHAnsi"/>
          <w:sz w:val="24"/>
          <w:szCs w:val="24"/>
        </w:rPr>
        <w:t xml:space="preserve">või </w:t>
      </w:r>
      <w:r w:rsidRPr="00245FB1">
        <w:rPr>
          <w:rFonts w:asciiTheme="majorHAnsi" w:hAnsiTheme="majorHAnsi"/>
          <w:i/>
          <w:sz w:val="24"/>
          <w:szCs w:val="24"/>
        </w:rPr>
        <w:t>Juvenile Black-headed Gull</w:t>
      </w:r>
      <w:r w:rsidRPr="00245FB1">
        <w:rPr>
          <w:rFonts w:asciiTheme="majorHAnsi" w:hAnsiTheme="majorHAnsi"/>
          <w:sz w:val="24"/>
          <w:szCs w:val="24"/>
        </w:rPr>
        <w:t xml:space="preserve">: </w:t>
      </w:r>
      <w:r w:rsidRPr="00245FB1">
        <w:rPr>
          <w:rFonts w:asciiTheme="majorHAnsi" w:hAnsiTheme="majorHAnsi"/>
          <w:sz w:val="24"/>
          <w:szCs w:val="24"/>
        </w:rPr>
        <w:br/>
      </w:r>
      <w:hyperlink r:id="rId27" w:history="1">
        <w:r w:rsidRPr="00245FB1">
          <w:rPr>
            <w:rStyle w:val="Hyperlink"/>
            <w:rFonts w:asciiTheme="majorHAnsi" w:hAnsiTheme="majorHAnsi"/>
            <w:sz w:val="24"/>
            <w:szCs w:val="24"/>
          </w:rPr>
          <w:t>https://www.birdspix.com/north-america/gulls-terns-and-skimmers-laridae/gulls-gulls-terns-and-skimmers-laridae/black-headed-gull</w:t>
        </w:r>
      </w:hyperlink>
    </w:p>
    <w:p w14:paraId="6DDF50AA" w14:textId="77777777" w:rsidR="007F1CEE" w:rsidRDefault="00A05BE2" w:rsidP="00D511BA">
      <w:pPr>
        <w:jc w:val="both"/>
        <w:rPr>
          <w:rFonts w:asciiTheme="majorHAnsi" w:hAnsiTheme="majorHAnsi"/>
          <w:sz w:val="24"/>
          <w:szCs w:val="24"/>
        </w:rPr>
      </w:pPr>
      <w:hyperlink r:id="rId28" w:history="1">
        <w:r w:rsidR="004B4390" w:rsidRPr="004B4390">
          <w:rPr>
            <w:rStyle w:val="Hyperlink"/>
            <w:rFonts w:asciiTheme="majorHAnsi" w:hAnsiTheme="majorHAnsi"/>
            <w:sz w:val="24"/>
            <w:szCs w:val="24"/>
          </w:rPr>
          <w:t>https://www.allaboutbirds.org/guide/Black-headed_Gull/media-browser-overview/167695051</w:t>
        </w:r>
      </w:hyperlink>
      <w:r w:rsidR="004B4390" w:rsidRPr="004B4390">
        <w:rPr>
          <w:rFonts w:asciiTheme="majorHAnsi" w:hAnsiTheme="majorHAnsi"/>
          <w:sz w:val="24"/>
          <w:szCs w:val="24"/>
        </w:rPr>
        <w:t xml:space="preserve"> </w:t>
      </w:r>
    </w:p>
    <w:p w14:paraId="2B268850" w14:textId="77777777" w:rsidR="001038FC" w:rsidRPr="009F27A1" w:rsidRDefault="007B18BE" w:rsidP="009F27A1">
      <w:pPr>
        <w:pStyle w:val="ListParagraph"/>
        <w:numPr>
          <w:ilvl w:val="0"/>
          <w:numId w:val="1"/>
        </w:numPr>
        <w:jc w:val="both"/>
        <w:rPr>
          <w:rFonts w:asciiTheme="majorHAnsi" w:hAnsiTheme="majorHAnsi"/>
          <w:sz w:val="24"/>
          <w:szCs w:val="24"/>
        </w:rPr>
      </w:pPr>
      <w:r w:rsidRPr="009F27A1">
        <w:rPr>
          <w:rFonts w:asciiTheme="majorHAnsi" w:hAnsiTheme="majorHAnsi"/>
          <w:sz w:val="24"/>
          <w:szCs w:val="24"/>
        </w:rPr>
        <w:t xml:space="preserve">On esmaspäeva lõuna. Tallinnas Pae tänaval elav isik soovib laenata mõnda vahvat  </w:t>
      </w:r>
      <w:r w:rsidR="000F1946" w:rsidRPr="009F27A1">
        <w:rPr>
          <w:rFonts w:asciiTheme="majorHAnsi" w:hAnsiTheme="majorHAnsi"/>
          <w:sz w:val="24"/>
          <w:szCs w:val="24"/>
        </w:rPr>
        <w:t xml:space="preserve">paberil </w:t>
      </w:r>
      <w:r w:rsidRPr="009F27A1">
        <w:rPr>
          <w:rFonts w:asciiTheme="majorHAnsi" w:hAnsiTheme="majorHAnsi"/>
          <w:sz w:val="24"/>
          <w:szCs w:val="24"/>
        </w:rPr>
        <w:t>juturaamatut</w:t>
      </w:r>
      <w:r w:rsidR="000F1946" w:rsidRPr="009F27A1">
        <w:rPr>
          <w:rFonts w:asciiTheme="majorHAnsi" w:hAnsiTheme="majorHAnsi"/>
          <w:sz w:val="24"/>
          <w:szCs w:val="24"/>
        </w:rPr>
        <w:t xml:space="preserve">. </w:t>
      </w:r>
      <w:r w:rsidR="00434D34" w:rsidRPr="009F27A1">
        <w:rPr>
          <w:rFonts w:asciiTheme="majorHAnsi" w:hAnsiTheme="majorHAnsi"/>
          <w:sz w:val="24"/>
          <w:szCs w:val="24"/>
        </w:rPr>
        <w:t xml:space="preserve">Mida </w:t>
      </w:r>
      <w:r w:rsidR="00FD6DE5" w:rsidRPr="009F27A1">
        <w:rPr>
          <w:rFonts w:asciiTheme="majorHAnsi" w:hAnsiTheme="majorHAnsi"/>
          <w:sz w:val="24"/>
          <w:szCs w:val="24"/>
        </w:rPr>
        <w:t xml:space="preserve">vähem aega </w:t>
      </w:r>
      <w:r w:rsidR="00434D34" w:rsidRPr="009F27A1">
        <w:rPr>
          <w:rFonts w:asciiTheme="majorHAnsi" w:hAnsiTheme="majorHAnsi"/>
          <w:sz w:val="24"/>
          <w:szCs w:val="24"/>
        </w:rPr>
        <w:t>ta raamatukogus käi</w:t>
      </w:r>
      <w:r w:rsidR="00FD6DE5" w:rsidRPr="009F27A1">
        <w:rPr>
          <w:rFonts w:asciiTheme="majorHAnsi" w:hAnsiTheme="majorHAnsi"/>
          <w:sz w:val="24"/>
          <w:szCs w:val="24"/>
        </w:rPr>
        <w:t>misele kulutaks</w:t>
      </w:r>
      <w:r w:rsidR="00434D34" w:rsidRPr="009F27A1">
        <w:rPr>
          <w:rFonts w:asciiTheme="majorHAnsi" w:hAnsiTheme="majorHAnsi"/>
          <w:sz w:val="24"/>
          <w:szCs w:val="24"/>
        </w:rPr>
        <w:t>, seda parem</w:t>
      </w:r>
      <w:r w:rsidR="00B741DE" w:rsidRPr="009F27A1">
        <w:rPr>
          <w:rFonts w:asciiTheme="majorHAnsi" w:hAnsiTheme="majorHAnsi"/>
          <w:sz w:val="24"/>
          <w:szCs w:val="24"/>
        </w:rPr>
        <w:t xml:space="preserve"> oleks</w:t>
      </w:r>
      <w:r w:rsidR="00434D34" w:rsidRPr="009F27A1">
        <w:rPr>
          <w:rFonts w:asciiTheme="majorHAnsi" w:hAnsiTheme="majorHAnsi"/>
          <w:sz w:val="24"/>
          <w:szCs w:val="24"/>
        </w:rPr>
        <w:t xml:space="preserve">. </w:t>
      </w:r>
      <w:r w:rsidR="00575769" w:rsidRPr="009F27A1">
        <w:rPr>
          <w:rFonts w:asciiTheme="majorHAnsi" w:hAnsiTheme="majorHAnsi"/>
          <w:sz w:val="24"/>
          <w:szCs w:val="24"/>
        </w:rPr>
        <w:t>Kuhu ja millal soovitaksite lugejal raamatuid laenama minna?</w:t>
      </w:r>
    </w:p>
    <w:p w14:paraId="004836F7" w14:textId="6AA9FB4B" w:rsidR="00E768C5" w:rsidRDefault="00E768C5" w:rsidP="00D511BA">
      <w:pPr>
        <w:ind w:left="360"/>
        <w:jc w:val="both"/>
        <w:rPr>
          <w:rFonts w:asciiTheme="majorHAnsi" w:hAnsiTheme="majorHAnsi"/>
          <w:sz w:val="24"/>
          <w:szCs w:val="24"/>
        </w:rPr>
      </w:pPr>
      <w:r>
        <w:rPr>
          <w:rFonts w:asciiTheme="majorHAnsi" w:hAnsiTheme="majorHAnsi"/>
          <w:sz w:val="24"/>
          <w:szCs w:val="24"/>
        </w:rPr>
        <w:t xml:space="preserve">Vastus: </w:t>
      </w:r>
      <w:r w:rsidR="00727B4A">
        <w:rPr>
          <w:rFonts w:asciiTheme="majorHAnsi" w:hAnsiTheme="majorHAnsi"/>
          <w:sz w:val="24"/>
          <w:szCs w:val="24"/>
        </w:rPr>
        <w:t>E</w:t>
      </w:r>
      <w:r>
        <w:rPr>
          <w:rFonts w:asciiTheme="majorHAnsi" w:hAnsiTheme="majorHAnsi"/>
          <w:sz w:val="24"/>
          <w:szCs w:val="24"/>
        </w:rPr>
        <w:t>s</w:t>
      </w:r>
      <w:r w:rsidR="00727B4A">
        <w:rPr>
          <w:rFonts w:asciiTheme="majorHAnsi" w:hAnsiTheme="majorHAnsi"/>
          <w:sz w:val="24"/>
          <w:szCs w:val="24"/>
        </w:rPr>
        <w:t xml:space="preserve">maspäeviti ajavahemikus </w:t>
      </w:r>
      <w:r w:rsidRPr="00E768C5">
        <w:rPr>
          <w:rFonts w:asciiTheme="majorHAnsi" w:hAnsiTheme="majorHAnsi"/>
          <w:sz w:val="24"/>
          <w:szCs w:val="24"/>
        </w:rPr>
        <w:t>14.55-15.25</w:t>
      </w:r>
      <w:r w:rsidR="007A2B1E">
        <w:rPr>
          <w:rFonts w:asciiTheme="majorHAnsi" w:hAnsiTheme="majorHAnsi"/>
          <w:sz w:val="24"/>
          <w:szCs w:val="24"/>
        </w:rPr>
        <w:t xml:space="preserve"> peatub Lasnamäel</w:t>
      </w:r>
      <w:r w:rsidR="00727B4A">
        <w:rPr>
          <w:rFonts w:asciiTheme="majorHAnsi" w:hAnsiTheme="majorHAnsi"/>
          <w:sz w:val="24"/>
          <w:szCs w:val="24"/>
        </w:rPr>
        <w:t xml:space="preserve"> Pae 43 Tallinna Keskraamatukogu raamatukogubuss Katariina Jee. Tallinna Keskraamatukogu haruraamatukogud esmaspäeviti ei tööta.</w:t>
      </w:r>
    </w:p>
    <w:p w14:paraId="161A5B5E" w14:textId="14DD099B" w:rsidR="007A2B1E" w:rsidRPr="007A2B1E" w:rsidRDefault="007A2B1E" w:rsidP="00D511BA">
      <w:pPr>
        <w:ind w:left="360"/>
        <w:jc w:val="both"/>
        <w:rPr>
          <w:rFonts w:asciiTheme="majorHAnsi" w:hAnsiTheme="majorHAnsi"/>
          <w:i/>
          <w:sz w:val="24"/>
          <w:szCs w:val="24"/>
        </w:rPr>
      </w:pPr>
      <w:r>
        <w:rPr>
          <w:rFonts w:asciiTheme="majorHAnsi" w:hAnsiTheme="majorHAnsi"/>
          <w:i/>
          <w:sz w:val="24"/>
          <w:szCs w:val="24"/>
        </w:rPr>
        <w:lastRenderedPageBreak/>
        <w:t xml:space="preserve">Punktijaotus: Kui leiti Paepealse ja </w:t>
      </w:r>
      <w:proofErr w:type="spellStart"/>
      <w:r>
        <w:rPr>
          <w:rFonts w:asciiTheme="majorHAnsi" w:hAnsiTheme="majorHAnsi"/>
          <w:i/>
          <w:sz w:val="24"/>
          <w:szCs w:val="24"/>
        </w:rPr>
        <w:t>Laagna</w:t>
      </w:r>
      <w:proofErr w:type="spellEnd"/>
      <w:r>
        <w:rPr>
          <w:rFonts w:asciiTheme="majorHAnsi" w:hAnsiTheme="majorHAnsi"/>
          <w:i/>
          <w:sz w:val="24"/>
          <w:szCs w:val="24"/>
        </w:rPr>
        <w:t xml:space="preserve"> raamatukogud ja suunati sinna teisipäeval, </w:t>
      </w:r>
      <w:r w:rsidR="00A05BE2">
        <w:rPr>
          <w:rFonts w:asciiTheme="majorHAnsi" w:hAnsiTheme="majorHAnsi"/>
          <w:i/>
          <w:sz w:val="24"/>
          <w:szCs w:val="24"/>
        </w:rPr>
        <w:t>või kui pakuti lahenduseks ka minekut peamajja Estonia pst 8 või võõrkeelse kirjanduse osakonda Liivalaia 40, siis saadi</w:t>
      </w:r>
      <w:r>
        <w:rPr>
          <w:rFonts w:asciiTheme="majorHAnsi" w:hAnsiTheme="majorHAnsi"/>
          <w:i/>
          <w:sz w:val="24"/>
          <w:szCs w:val="24"/>
        </w:rPr>
        <w:t xml:space="preserve"> 0,5 punkti</w:t>
      </w:r>
      <w:r w:rsidR="00A05BE2">
        <w:rPr>
          <w:rFonts w:asciiTheme="majorHAnsi" w:hAnsiTheme="majorHAnsi"/>
          <w:i/>
          <w:sz w:val="24"/>
          <w:szCs w:val="24"/>
        </w:rPr>
        <w:t>.</w:t>
      </w:r>
    </w:p>
    <w:p w14:paraId="6D71434C" w14:textId="77777777" w:rsidR="00727B4A" w:rsidRPr="00E768C5" w:rsidRDefault="00727B4A" w:rsidP="000C30CD">
      <w:pPr>
        <w:spacing w:after="360"/>
        <w:ind w:left="360"/>
        <w:jc w:val="both"/>
        <w:rPr>
          <w:rFonts w:asciiTheme="majorHAnsi" w:hAnsiTheme="majorHAnsi"/>
          <w:sz w:val="24"/>
          <w:szCs w:val="24"/>
        </w:rPr>
      </w:pPr>
      <w:r>
        <w:rPr>
          <w:rFonts w:asciiTheme="majorHAnsi" w:hAnsiTheme="majorHAnsi"/>
          <w:sz w:val="24"/>
          <w:szCs w:val="24"/>
        </w:rPr>
        <w:t xml:space="preserve">Allikas: </w:t>
      </w:r>
      <w:hyperlink r:id="rId29" w:anchor="marsruut" w:history="1">
        <w:r w:rsidRPr="008020B4">
          <w:rPr>
            <w:rStyle w:val="Hyperlink"/>
            <w:rFonts w:asciiTheme="majorHAnsi" w:hAnsiTheme="majorHAnsi"/>
            <w:sz w:val="24"/>
            <w:szCs w:val="24"/>
          </w:rPr>
          <w:t>https://keskraamatukogu.ee/raamatukogu/raamatukogubuss/#marsruut</w:t>
        </w:r>
      </w:hyperlink>
      <w:r>
        <w:rPr>
          <w:rFonts w:asciiTheme="majorHAnsi" w:hAnsiTheme="majorHAnsi"/>
          <w:sz w:val="24"/>
          <w:szCs w:val="24"/>
        </w:rPr>
        <w:t xml:space="preserve"> </w:t>
      </w:r>
    </w:p>
    <w:p w14:paraId="2D2FA2D6" w14:textId="7EC62D16" w:rsidR="005A1BA0" w:rsidRDefault="0069773A" w:rsidP="009F27A1">
      <w:pPr>
        <w:pStyle w:val="ListParagraph"/>
        <w:numPr>
          <w:ilvl w:val="0"/>
          <w:numId w:val="1"/>
        </w:numPr>
        <w:jc w:val="both"/>
        <w:rPr>
          <w:rFonts w:asciiTheme="majorHAnsi" w:hAnsiTheme="majorHAnsi"/>
          <w:sz w:val="24"/>
          <w:szCs w:val="24"/>
        </w:rPr>
      </w:pPr>
      <w:r w:rsidRPr="009F27A1">
        <w:rPr>
          <w:rFonts w:asciiTheme="majorHAnsi" w:hAnsiTheme="majorHAnsi"/>
          <w:sz w:val="24"/>
          <w:szCs w:val="24"/>
        </w:rPr>
        <w:t>Millises eesti ilukirjandusteoses leidub järgmine lause: „„Sa oled viisakas nagu hispaanlane, et tänan küsimast, kuidas tädil läheb, tänan küsimast, kuidas teie tädil läheb, tänan küsimast, kuidas onul läheb, tänan küsimast, kuidas teie onul läheb,“ naeris kasuisa õige lustakalt.“? Teos ei ole ilmunud enne 1990. aastat.</w:t>
      </w:r>
    </w:p>
    <w:p w14:paraId="13BCA486" w14:textId="77777777" w:rsidR="00A05BE2" w:rsidRPr="009F27A1" w:rsidRDefault="00A05BE2" w:rsidP="00A05BE2">
      <w:pPr>
        <w:pStyle w:val="ListParagraph"/>
        <w:ind w:left="502"/>
        <w:jc w:val="both"/>
        <w:rPr>
          <w:rFonts w:asciiTheme="majorHAnsi" w:hAnsiTheme="majorHAnsi"/>
          <w:sz w:val="24"/>
          <w:szCs w:val="24"/>
        </w:rPr>
      </w:pPr>
    </w:p>
    <w:p w14:paraId="1786C715" w14:textId="77777777" w:rsidR="005A1BA0" w:rsidRDefault="005A1BA0" w:rsidP="00D511BA">
      <w:pPr>
        <w:pStyle w:val="ListParagraph"/>
        <w:ind w:left="357"/>
        <w:contextualSpacing w:val="0"/>
        <w:jc w:val="both"/>
        <w:rPr>
          <w:rFonts w:asciiTheme="majorHAnsi" w:hAnsiTheme="majorHAnsi"/>
          <w:sz w:val="24"/>
          <w:szCs w:val="24"/>
        </w:rPr>
      </w:pPr>
      <w:r>
        <w:rPr>
          <w:rFonts w:asciiTheme="majorHAnsi" w:hAnsiTheme="majorHAnsi"/>
          <w:sz w:val="24"/>
          <w:szCs w:val="24"/>
        </w:rPr>
        <w:t>Vastus: Lehte Hainsalu „Sul on teine“</w:t>
      </w:r>
    </w:p>
    <w:p w14:paraId="28903437" w14:textId="77777777" w:rsidR="005A1BA0" w:rsidRDefault="005A1BA0" w:rsidP="00D511BA">
      <w:pPr>
        <w:pStyle w:val="ListParagraph"/>
        <w:ind w:left="357"/>
        <w:contextualSpacing w:val="0"/>
        <w:jc w:val="both"/>
        <w:rPr>
          <w:rFonts w:asciiTheme="majorHAnsi" w:hAnsiTheme="majorHAnsi"/>
          <w:sz w:val="24"/>
          <w:szCs w:val="24"/>
        </w:rPr>
      </w:pPr>
      <w:r>
        <w:rPr>
          <w:rFonts w:asciiTheme="majorHAnsi" w:hAnsiTheme="majorHAnsi"/>
          <w:sz w:val="24"/>
          <w:szCs w:val="24"/>
        </w:rPr>
        <w:t xml:space="preserve">Allikas: </w:t>
      </w:r>
      <w:hyperlink r:id="rId30" w:history="1">
        <w:r w:rsidRPr="00322C3E">
          <w:rPr>
            <w:rStyle w:val="Hyperlink"/>
            <w:rFonts w:asciiTheme="majorHAnsi" w:hAnsiTheme="majorHAnsi"/>
            <w:sz w:val="24"/>
            <w:szCs w:val="24"/>
          </w:rPr>
          <w:t>http://www.keeleveeb.ee/</w:t>
        </w:r>
      </w:hyperlink>
    </w:p>
    <w:p w14:paraId="3F2FF5AD" w14:textId="77777777" w:rsidR="0069773A" w:rsidRDefault="0069773A" w:rsidP="000C30CD">
      <w:pPr>
        <w:pStyle w:val="ListParagraph"/>
        <w:spacing w:after="240"/>
        <w:ind w:left="357"/>
        <w:contextualSpacing w:val="0"/>
        <w:jc w:val="both"/>
        <w:rPr>
          <w:rFonts w:asciiTheme="majorHAnsi" w:hAnsiTheme="majorHAnsi"/>
          <w:sz w:val="24"/>
          <w:szCs w:val="24"/>
        </w:rPr>
      </w:pPr>
      <w:r>
        <w:rPr>
          <w:rFonts w:asciiTheme="majorHAnsi" w:hAnsiTheme="majorHAnsi"/>
          <w:sz w:val="24"/>
          <w:szCs w:val="24"/>
        </w:rPr>
        <w:t xml:space="preserve">Keeleveeb.ee-&gt; vali korpustest ilukirjandus-&gt; vajadusel uuri päringuinfost, kuidas täpselt otsida fraasi, kus kindlad sõnad üksteisele järgnevad-&gt; piisab, kui otsingusse </w:t>
      </w:r>
      <w:r w:rsidRPr="0094378C">
        <w:rPr>
          <w:rFonts w:asciiTheme="majorHAnsi" w:hAnsiTheme="majorHAnsi"/>
          <w:sz w:val="24"/>
          <w:szCs w:val="24"/>
        </w:rPr>
        <w:t>õigesti sisestada esimesed 3 sõna-&gt;vajuta tulemusele ja saa teada vastav teos.</w:t>
      </w:r>
      <w:r>
        <w:rPr>
          <w:rFonts w:asciiTheme="majorHAnsi" w:hAnsiTheme="majorHAnsi"/>
          <w:sz w:val="24"/>
          <w:szCs w:val="24"/>
        </w:rPr>
        <w:t xml:space="preserve"> </w:t>
      </w:r>
    </w:p>
    <w:p w14:paraId="52B32B3B" w14:textId="21E355BC" w:rsidR="000C30CD" w:rsidRPr="009F27A1" w:rsidRDefault="002B5D7B" w:rsidP="009F27A1">
      <w:pPr>
        <w:pStyle w:val="ListParagraph"/>
        <w:numPr>
          <w:ilvl w:val="0"/>
          <w:numId w:val="1"/>
        </w:numPr>
        <w:jc w:val="both"/>
        <w:rPr>
          <w:rFonts w:asciiTheme="majorHAnsi" w:hAnsiTheme="majorHAnsi"/>
          <w:sz w:val="24"/>
          <w:szCs w:val="24"/>
        </w:rPr>
      </w:pPr>
      <w:r w:rsidRPr="009F27A1">
        <w:rPr>
          <w:rFonts w:asciiTheme="majorHAnsi" w:hAnsiTheme="majorHAnsi"/>
          <w:sz w:val="24"/>
          <w:szCs w:val="24"/>
        </w:rPr>
        <w:t>Mis vabriku märgiga on tegu ja mis aastal seda kasutama hakati?</w:t>
      </w:r>
    </w:p>
    <w:p w14:paraId="0E0A88C2" w14:textId="77777777" w:rsidR="002B5D7B" w:rsidRDefault="002B5D7B" w:rsidP="00D511BA">
      <w:pPr>
        <w:jc w:val="both"/>
        <w:rPr>
          <w:rFonts w:asciiTheme="majorHAnsi" w:hAnsiTheme="majorHAnsi"/>
          <w:sz w:val="24"/>
          <w:szCs w:val="24"/>
        </w:rPr>
      </w:pPr>
      <w:r>
        <w:rPr>
          <w:rFonts w:asciiTheme="majorHAnsi" w:hAnsiTheme="majorHAnsi"/>
          <w:noProof/>
          <w:sz w:val="24"/>
          <w:szCs w:val="24"/>
          <w:lang w:eastAsia="et-EE"/>
        </w:rPr>
        <w:drawing>
          <wp:inline distT="0" distB="0" distL="0" distR="0" wp14:anchorId="007F3538" wp14:editId="4C20D800">
            <wp:extent cx="1628775" cy="2169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õu põhi.jpg"/>
                    <pic:cNvPicPr/>
                  </pic:nvPicPr>
                  <pic:blipFill>
                    <a:blip r:embed="rId31">
                      <a:extLst>
                        <a:ext uri="{28A0092B-C50C-407E-A947-70E740481C1C}">
                          <a14:useLocalDpi xmlns:a14="http://schemas.microsoft.com/office/drawing/2010/main" val="0"/>
                        </a:ext>
                      </a:extLst>
                    </a:blip>
                    <a:stretch>
                      <a:fillRect/>
                    </a:stretch>
                  </pic:blipFill>
                  <pic:spPr>
                    <a:xfrm>
                      <a:off x="0" y="0"/>
                      <a:ext cx="1646672" cy="2193603"/>
                    </a:xfrm>
                    <a:prstGeom prst="rect">
                      <a:avLst/>
                    </a:prstGeom>
                  </pic:spPr>
                </pic:pic>
              </a:graphicData>
            </a:graphic>
          </wp:inline>
        </w:drawing>
      </w:r>
    </w:p>
    <w:p w14:paraId="6750929B" w14:textId="2B26E0E8" w:rsidR="000C30CD" w:rsidRPr="000C30CD" w:rsidRDefault="000C30CD" w:rsidP="005713CA">
      <w:pPr>
        <w:pStyle w:val="ListParagraph"/>
        <w:ind w:left="357" w:hanging="357"/>
        <w:rPr>
          <w:rFonts w:asciiTheme="majorHAnsi" w:hAnsiTheme="majorHAnsi"/>
          <w:sz w:val="24"/>
          <w:szCs w:val="24"/>
        </w:rPr>
      </w:pPr>
      <w:r>
        <w:rPr>
          <w:rFonts w:asciiTheme="majorHAnsi" w:hAnsiTheme="majorHAnsi"/>
          <w:sz w:val="24"/>
          <w:szCs w:val="24"/>
        </w:rPr>
        <w:t xml:space="preserve">Vastus: </w:t>
      </w:r>
      <w:r w:rsidRPr="000C30CD">
        <w:rPr>
          <w:rFonts w:asciiTheme="majorHAnsi" w:eastAsia="Verdana" w:hAnsiTheme="majorHAnsi" w:cs="Verdana"/>
          <w:color w:val="222222"/>
          <w:sz w:val="24"/>
          <w:szCs w:val="24"/>
        </w:rPr>
        <w:t>a)</w:t>
      </w:r>
      <w:r w:rsidR="009F27A1">
        <w:rPr>
          <w:rFonts w:asciiTheme="majorHAnsi" w:eastAsia="Verdana" w:hAnsiTheme="majorHAnsi"/>
          <w:color w:val="222222"/>
          <w:sz w:val="24"/>
          <w:szCs w:val="24"/>
        </w:rPr>
        <w:t xml:space="preserve"> </w:t>
      </w:r>
      <w:r w:rsidRPr="000C30CD">
        <w:rPr>
          <w:rFonts w:asciiTheme="majorHAnsi" w:hAnsiTheme="majorHAnsi"/>
          <w:color w:val="222222"/>
          <w:sz w:val="24"/>
          <w:szCs w:val="24"/>
          <w:shd w:val="clear" w:color="auto" w:fill="FFFFFF"/>
        </w:rPr>
        <w:t>Lomonossovi portselanivabrik Peterburgis (Leningradis) ehk Ленинградский фарфоровый завод имени М. В. Ломоносова.</w:t>
      </w:r>
    </w:p>
    <w:p w14:paraId="19153F0B" w14:textId="605E3D32" w:rsidR="000C30CD" w:rsidRPr="000C30CD" w:rsidRDefault="000C30CD" w:rsidP="005713CA">
      <w:pPr>
        <w:pStyle w:val="ListParagraph"/>
        <w:ind w:left="357"/>
        <w:rPr>
          <w:rFonts w:asciiTheme="majorHAnsi" w:hAnsiTheme="majorHAnsi"/>
          <w:sz w:val="24"/>
          <w:szCs w:val="24"/>
        </w:rPr>
      </w:pPr>
      <w:r w:rsidRPr="000C30CD">
        <w:rPr>
          <w:rFonts w:asciiTheme="majorHAnsi" w:eastAsia="Verdana" w:hAnsiTheme="majorHAnsi" w:cs="Verdana"/>
          <w:color w:val="222222"/>
          <w:sz w:val="24"/>
          <w:szCs w:val="24"/>
        </w:rPr>
        <w:t>b)</w:t>
      </w:r>
      <w:r w:rsidRPr="000C30CD">
        <w:rPr>
          <w:rFonts w:asciiTheme="majorHAnsi" w:eastAsia="Verdana" w:hAnsiTheme="majorHAnsi"/>
          <w:color w:val="222222"/>
          <w:sz w:val="24"/>
          <w:szCs w:val="24"/>
        </w:rPr>
        <w:t xml:space="preserve"> </w:t>
      </w:r>
      <w:r w:rsidRPr="000C30CD">
        <w:rPr>
          <w:rFonts w:asciiTheme="majorHAnsi" w:hAnsiTheme="majorHAnsi"/>
          <w:color w:val="222222"/>
          <w:sz w:val="24"/>
          <w:szCs w:val="24"/>
          <w:shd w:val="clear" w:color="auto" w:fill="FFFFFF"/>
        </w:rPr>
        <w:t xml:space="preserve">Kasutama hakati  1936 aastal </w:t>
      </w:r>
      <w:hyperlink r:id="rId32" w:history="1">
        <w:r w:rsidRPr="000C30CD">
          <w:rPr>
            <w:rStyle w:val="Hyperlink"/>
            <w:rFonts w:asciiTheme="majorHAnsi" w:hAnsiTheme="majorHAnsi"/>
            <w:sz w:val="24"/>
            <w:szCs w:val="24"/>
            <w:shd w:val="clear" w:color="auto" w:fill="FFFFFF"/>
          </w:rPr>
          <w:t>https://www.ipm.ru</w:t>
        </w:r>
      </w:hyperlink>
      <w:r w:rsidRPr="000C30CD">
        <w:rPr>
          <w:rFonts w:asciiTheme="majorHAnsi" w:hAnsiTheme="majorHAnsi"/>
          <w:color w:val="222222"/>
          <w:sz w:val="24"/>
          <w:szCs w:val="24"/>
          <w:shd w:val="clear" w:color="auto" w:fill="FFFFFF"/>
        </w:rPr>
        <w:t xml:space="preserve">, </w:t>
      </w:r>
      <w:hyperlink r:id="rId33" w:history="1">
        <w:r w:rsidRPr="000C30CD">
          <w:rPr>
            <w:rStyle w:val="Hyperlink"/>
            <w:rFonts w:asciiTheme="majorHAnsi" w:hAnsiTheme="majorHAnsi"/>
            <w:sz w:val="24"/>
            <w:szCs w:val="24"/>
            <w:shd w:val="clear" w:color="auto" w:fill="FFFFFF"/>
          </w:rPr>
          <w:t>https://www.ipm.ru/o_zavode/proizvodstvo/</w:t>
        </w:r>
      </w:hyperlink>
      <w:r w:rsidRPr="000C30CD">
        <w:rPr>
          <w:rFonts w:asciiTheme="majorHAnsi" w:hAnsiTheme="majorHAnsi"/>
          <w:color w:val="222222"/>
          <w:sz w:val="24"/>
          <w:szCs w:val="24"/>
          <w:shd w:val="clear" w:color="auto" w:fill="FFFFFF"/>
        </w:rPr>
        <w:t xml:space="preserve"> </w:t>
      </w:r>
    </w:p>
    <w:p w14:paraId="0DBF42EC" w14:textId="5F2050B3" w:rsidR="003670A0" w:rsidRDefault="000C30CD" w:rsidP="000C30CD">
      <w:pPr>
        <w:jc w:val="both"/>
        <w:rPr>
          <w:rFonts w:asciiTheme="majorHAnsi" w:hAnsiTheme="majorHAnsi"/>
          <w:sz w:val="24"/>
          <w:szCs w:val="24"/>
        </w:rPr>
      </w:pPr>
      <w:r w:rsidRPr="000C30CD">
        <w:rPr>
          <w:rFonts w:asciiTheme="majorHAnsi" w:hAnsiTheme="majorHAnsi"/>
          <w:sz w:val="24"/>
          <w:szCs w:val="24"/>
        </w:rPr>
        <w:t xml:space="preserve">The factory used stylized Russian LFZ letters as ist logo in the 1936-1992 period. </w:t>
      </w:r>
      <w:hyperlink r:id="rId34" w:history="1">
        <w:r w:rsidRPr="000C30CD">
          <w:rPr>
            <w:rStyle w:val="Hyperlink"/>
            <w:rFonts w:asciiTheme="majorHAnsi" w:hAnsiTheme="majorHAnsi"/>
            <w:sz w:val="24"/>
            <w:szCs w:val="24"/>
          </w:rPr>
          <w:t>https://www.theoldstuff.com/en/component/phocagallery/category/4-lomonosov-marks</w:t>
        </w:r>
      </w:hyperlink>
    </w:p>
    <w:p w14:paraId="48FD36D8" w14:textId="5A0E3EAA" w:rsidR="008263EA" w:rsidRPr="009F27A1" w:rsidRDefault="008263EA" w:rsidP="009F27A1">
      <w:pPr>
        <w:pStyle w:val="ListParagraph"/>
        <w:numPr>
          <w:ilvl w:val="0"/>
          <w:numId w:val="1"/>
        </w:numPr>
        <w:jc w:val="both"/>
        <w:rPr>
          <w:rFonts w:asciiTheme="majorHAnsi" w:hAnsiTheme="majorHAnsi"/>
          <w:sz w:val="24"/>
          <w:szCs w:val="24"/>
        </w:rPr>
      </w:pPr>
      <w:r w:rsidRPr="009F27A1">
        <w:rPr>
          <w:rFonts w:asciiTheme="majorHAnsi" w:hAnsiTheme="majorHAnsi"/>
          <w:sz w:val="24"/>
          <w:szCs w:val="24"/>
        </w:rPr>
        <w:t xml:space="preserve">25. septembril 2020 esilinastus Veiko Õunpuu värskeim linateos „Viimased“. Originaalmuusika kirjutas filmile Sven Grünberg, kuid lisaks on taustaks kasutatud mitmeid aegumatuid muusikapalu. Nende seas on Soome artisti Carola poolt 1971. </w:t>
      </w:r>
      <w:r w:rsidRPr="009F27A1">
        <w:rPr>
          <w:rFonts w:asciiTheme="majorHAnsi" w:hAnsiTheme="majorHAnsi"/>
          <w:sz w:val="24"/>
          <w:szCs w:val="24"/>
        </w:rPr>
        <w:lastRenderedPageBreak/>
        <w:t>aastal plaadistatud laul „Herrojen kanssa pellon laidassa“. Ka eesti keeles on see laul olemas. Kes seda esitas ja kuidas on laulu eestikeelne pealkiri?</w:t>
      </w:r>
    </w:p>
    <w:p w14:paraId="352DD5C9" w14:textId="77777777" w:rsidR="008263EA" w:rsidRPr="008263EA" w:rsidRDefault="008263EA" w:rsidP="00D511BA">
      <w:pPr>
        <w:jc w:val="both"/>
        <w:rPr>
          <w:rFonts w:asciiTheme="majorHAnsi" w:hAnsiTheme="majorHAnsi"/>
          <w:sz w:val="24"/>
          <w:szCs w:val="24"/>
        </w:rPr>
      </w:pPr>
      <w:r w:rsidRPr="008263EA">
        <w:rPr>
          <w:rFonts w:asciiTheme="majorHAnsi" w:hAnsiTheme="majorHAnsi"/>
          <w:sz w:val="24"/>
          <w:szCs w:val="24"/>
        </w:rPr>
        <w:t>Vastus: Heidy Tamme „Kord härradega kõndisin“</w:t>
      </w:r>
    </w:p>
    <w:p w14:paraId="016889E3" w14:textId="5DFF58AD" w:rsidR="003F0B80" w:rsidRDefault="00A05BE2" w:rsidP="00D511BA">
      <w:pPr>
        <w:jc w:val="both"/>
        <w:rPr>
          <w:rFonts w:asciiTheme="majorHAnsi" w:hAnsiTheme="majorHAnsi"/>
          <w:sz w:val="24"/>
          <w:szCs w:val="24"/>
        </w:rPr>
      </w:pPr>
      <w:r>
        <w:rPr>
          <w:rFonts w:asciiTheme="majorHAnsi" w:hAnsiTheme="majorHAnsi"/>
          <w:sz w:val="24"/>
          <w:szCs w:val="24"/>
        </w:rPr>
        <w:t>Allikaid</w:t>
      </w:r>
      <w:r w:rsidR="008263EA" w:rsidRPr="008263EA">
        <w:rPr>
          <w:rFonts w:asciiTheme="majorHAnsi" w:hAnsiTheme="majorHAnsi"/>
          <w:sz w:val="24"/>
          <w:szCs w:val="24"/>
        </w:rPr>
        <w:t xml:space="preserve">: </w:t>
      </w:r>
    </w:p>
    <w:p w14:paraId="3A6F4747" w14:textId="227E84CF" w:rsidR="008263EA" w:rsidRDefault="00A05BE2" w:rsidP="00D511BA">
      <w:pPr>
        <w:jc w:val="both"/>
        <w:rPr>
          <w:rStyle w:val="Hyperlink"/>
          <w:rFonts w:asciiTheme="majorHAnsi" w:hAnsiTheme="majorHAnsi"/>
          <w:sz w:val="24"/>
          <w:szCs w:val="24"/>
        </w:rPr>
      </w:pPr>
      <w:hyperlink r:id="rId35" w:history="1">
        <w:r w:rsidR="008263EA" w:rsidRPr="008263EA">
          <w:rPr>
            <w:rStyle w:val="Hyperlink"/>
            <w:rFonts w:asciiTheme="majorHAnsi" w:hAnsiTheme="majorHAnsi"/>
            <w:sz w:val="24"/>
            <w:szCs w:val="24"/>
          </w:rPr>
          <w:t>https://soundcloud.com/user-416380965/heidy-tamme-kord-harradega-kondisin</w:t>
        </w:r>
      </w:hyperlink>
    </w:p>
    <w:p w14:paraId="6AB9CDA4" w14:textId="33ACAA7B" w:rsidR="003F0B80" w:rsidRDefault="003F0B80" w:rsidP="00D511BA">
      <w:pPr>
        <w:jc w:val="both"/>
        <w:rPr>
          <w:rStyle w:val="Hyperlink"/>
          <w:rFonts w:asciiTheme="majorHAnsi" w:hAnsiTheme="majorHAnsi"/>
          <w:sz w:val="24"/>
          <w:szCs w:val="24"/>
        </w:rPr>
      </w:pPr>
      <w:r w:rsidRPr="003F0B80">
        <w:rPr>
          <w:rStyle w:val="Hyperlink"/>
          <w:rFonts w:asciiTheme="majorHAnsi" w:hAnsiTheme="majorHAnsi"/>
          <w:sz w:val="24"/>
          <w:szCs w:val="24"/>
        </w:rPr>
        <w:t>https://sobranna.elu24.ee/1201394/heidy-tamme-me-elamegi-selleks-et-armastada-noudes-vastu-mitte-midagi</w:t>
      </w:r>
    </w:p>
    <w:p w14:paraId="5704E655" w14:textId="6A845301" w:rsidR="00951A93" w:rsidRDefault="00A05BE2" w:rsidP="00D511BA">
      <w:pPr>
        <w:jc w:val="both"/>
        <w:rPr>
          <w:rStyle w:val="Hyperlink"/>
          <w:rFonts w:asciiTheme="majorHAnsi" w:hAnsiTheme="majorHAnsi"/>
          <w:sz w:val="24"/>
          <w:szCs w:val="24"/>
        </w:rPr>
      </w:pPr>
      <w:hyperlink r:id="rId36" w:history="1">
        <w:r w:rsidR="00951A93" w:rsidRPr="009B085B">
          <w:rPr>
            <w:rStyle w:val="Hyperlink"/>
            <w:rFonts w:asciiTheme="majorHAnsi" w:hAnsiTheme="majorHAnsi"/>
            <w:sz w:val="24"/>
            <w:szCs w:val="24"/>
          </w:rPr>
          <w:t>https://www.ester.ee/record=b2445154*est</w:t>
        </w:r>
      </w:hyperlink>
      <w:r w:rsidR="00951A93">
        <w:rPr>
          <w:rStyle w:val="Hyperlink"/>
          <w:rFonts w:asciiTheme="majorHAnsi" w:hAnsiTheme="majorHAnsi"/>
          <w:sz w:val="24"/>
          <w:szCs w:val="24"/>
        </w:rPr>
        <w:t xml:space="preserve"> </w:t>
      </w:r>
    </w:p>
    <w:p w14:paraId="1FFCEB74" w14:textId="77777777" w:rsidR="00D20CD3" w:rsidRDefault="00F800D6" w:rsidP="00D20CD3">
      <w:pPr>
        <w:rPr>
          <w:rStyle w:val="Hyperlink"/>
          <w:rFonts w:asciiTheme="majorHAnsi" w:hAnsiTheme="majorHAnsi"/>
          <w:color w:val="262626" w:themeColor="text1" w:themeTint="D9"/>
          <w:sz w:val="24"/>
          <w:szCs w:val="24"/>
          <w:u w:val="none"/>
        </w:rPr>
      </w:pPr>
      <w:r>
        <w:rPr>
          <w:rStyle w:val="Hyperlink"/>
          <w:rFonts w:asciiTheme="majorHAnsi" w:hAnsiTheme="majorHAnsi"/>
          <w:color w:val="262626" w:themeColor="text1" w:themeTint="D9"/>
          <w:sz w:val="24"/>
          <w:szCs w:val="24"/>
          <w:u w:val="none"/>
        </w:rPr>
        <w:t>Loo ee</w:t>
      </w:r>
      <w:r w:rsidR="00D20CD3">
        <w:rPr>
          <w:rStyle w:val="Hyperlink"/>
          <w:rFonts w:asciiTheme="majorHAnsi" w:hAnsiTheme="majorHAnsi"/>
          <w:color w:val="262626" w:themeColor="text1" w:themeTint="D9"/>
          <w:sz w:val="24"/>
          <w:szCs w:val="24"/>
          <w:u w:val="none"/>
        </w:rPr>
        <w:t xml:space="preserve">stikeelse pealkirja saab teada </w:t>
      </w:r>
    </w:p>
    <w:p w14:paraId="3AE8C323" w14:textId="7B950C11" w:rsidR="00F800D6" w:rsidRDefault="00D20CD3" w:rsidP="00D20CD3">
      <w:pPr>
        <w:rPr>
          <w:rStyle w:val="Hyperlink"/>
          <w:rFonts w:asciiTheme="majorHAnsi" w:hAnsiTheme="majorHAnsi"/>
          <w:color w:val="262626" w:themeColor="text1" w:themeTint="D9"/>
          <w:sz w:val="24"/>
          <w:szCs w:val="24"/>
          <w:u w:val="none"/>
        </w:rPr>
      </w:pPr>
      <w:r>
        <w:rPr>
          <w:rStyle w:val="Hyperlink"/>
          <w:rFonts w:asciiTheme="majorHAnsi" w:hAnsiTheme="majorHAnsi"/>
          <w:color w:val="262626" w:themeColor="text1" w:themeTint="D9"/>
          <w:sz w:val="24"/>
          <w:szCs w:val="24"/>
          <w:u w:val="none"/>
        </w:rPr>
        <w:t xml:space="preserve">a) </w:t>
      </w:r>
      <w:r w:rsidR="00F800D6">
        <w:rPr>
          <w:rStyle w:val="Hyperlink"/>
          <w:rFonts w:asciiTheme="majorHAnsi" w:hAnsiTheme="majorHAnsi"/>
          <w:color w:val="262626" w:themeColor="text1" w:themeTint="D9"/>
          <w:sz w:val="24"/>
          <w:szCs w:val="24"/>
          <w:u w:val="none"/>
        </w:rPr>
        <w:t xml:space="preserve">rootsikeelse pealkirja järgi otsides, tegemist on soomerootsi rahvalauluga: </w:t>
      </w:r>
      <w:r w:rsidR="00F800D6" w:rsidRPr="00F800D6">
        <w:rPr>
          <w:rStyle w:val="Hyperlink"/>
          <w:rFonts w:asciiTheme="majorHAnsi" w:hAnsiTheme="majorHAnsi"/>
          <w:color w:val="262626" w:themeColor="text1" w:themeTint="D9"/>
          <w:sz w:val="24"/>
          <w:szCs w:val="24"/>
          <w:u w:val="none"/>
        </w:rPr>
        <w:t>”I fjol så gick jag med herrarna i hagen” site:ee</w:t>
      </w:r>
    </w:p>
    <w:p w14:paraId="1D5FBA61" w14:textId="3CE75E23" w:rsidR="00D20CD3" w:rsidRDefault="00D20CD3" w:rsidP="00D20CD3">
      <w:pPr>
        <w:rPr>
          <w:rStyle w:val="Hyperlink"/>
          <w:rFonts w:asciiTheme="majorHAnsi" w:hAnsiTheme="majorHAnsi"/>
          <w:color w:val="262626" w:themeColor="text1" w:themeTint="D9"/>
          <w:sz w:val="24"/>
          <w:szCs w:val="24"/>
          <w:u w:val="none"/>
        </w:rPr>
      </w:pPr>
      <w:r>
        <w:rPr>
          <w:rStyle w:val="Hyperlink"/>
          <w:rFonts w:asciiTheme="majorHAnsi" w:hAnsiTheme="majorHAnsi"/>
          <w:color w:val="262626" w:themeColor="text1" w:themeTint="D9"/>
          <w:sz w:val="24"/>
          <w:szCs w:val="24"/>
          <w:u w:val="none"/>
        </w:rPr>
        <w:t>b) soomekeelset pealkirja veebitõlke programmi abil tõlkides tuleb ebatäpne pealkiri, aga seda edasi googeldades jõuab siiski tulemuseni.</w:t>
      </w:r>
    </w:p>
    <w:p w14:paraId="177E6146" w14:textId="77777777" w:rsidR="009F27A1" w:rsidRPr="009F27A1" w:rsidRDefault="009F27A1" w:rsidP="00495E9E">
      <w:pPr>
        <w:pStyle w:val="ListParagraph"/>
        <w:numPr>
          <w:ilvl w:val="0"/>
          <w:numId w:val="1"/>
        </w:numPr>
        <w:contextualSpacing w:val="0"/>
        <w:jc w:val="both"/>
        <w:rPr>
          <w:rFonts w:asciiTheme="majorHAnsi" w:hAnsiTheme="majorHAnsi"/>
          <w:sz w:val="24"/>
          <w:szCs w:val="24"/>
        </w:rPr>
      </w:pPr>
      <w:r w:rsidRPr="009F27A1">
        <w:rPr>
          <w:rFonts w:asciiTheme="majorHAnsi" w:hAnsiTheme="majorHAnsi"/>
          <w:sz w:val="24"/>
          <w:szCs w:val="24"/>
        </w:rPr>
        <w:t xml:space="preserve">Kus Eestis ja kui palju leiti olendit </w:t>
      </w:r>
      <w:r w:rsidRPr="009F27A1">
        <w:rPr>
          <w:rFonts w:asciiTheme="majorHAnsi" w:hAnsiTheme="majorHAnsi"/>
          <w:i/>
          <w:sz w:val="24"/>
          <w:szCs w:val="24"/>
        </w:rPr>
        <w:t>Platytrombidium Fasciatum</w:t>
      </w:r>
      <w:r w:rsidRPr="009F27A1">
        <w:rPr>
          <w:rFonts w:asciiTheme="majorHAnsi" w:hAnsiTheme="majorHAnsi"/>
          <w:sz w:val="24"/>
          <w:szCs w:val="24"/>
        </w:rPr>
        <w:t xml:space="preserve"> loodusvaatluse käigus vahemikus 01.09.2019–01.09.2020? </w:t>
      </w:r>
    </w:p>
    <w:p w14:paraId="66667F5D" w14:textId="77777777" w:rsidR="009F27A1" w:rsidRDefault="009F27A1" w:rsidP="00495E9E">
      <w:pPr>
        <w:pStyle w:val="ListParagraph"/>
        <w:ind w:left="0"/>
        <w:contextualSpacing w:val="0"/>
        <w:jc w:val="both"/>
        <w:rPr>
          <w:rFonts w:asciiTheme="majorHAnsi" w:hAnsiTheme="majorHAnsi"/>
          <w:sz w:val="24"/>
          <w:szCs w:val="24"/>
        </w:rPr>
      </w:pPr>
      <w:r w:rsidRPr="0094378C">
        <w:rPr>
          <w:rFonts w:asciiTheme="majorHAnsi" w:hAnsiTheme="majorHAnsi"/>
          <w:sz w:val="24"/>
          <w:szCs w:val="24"/>
        </w:rPr>
        <w:t>Vastus: Järva maakond,</w:t>
      </w:r>
      <w:r>
        <w:rPr>
          <w:rFonts w:asciiTheme="majorHAnsi" w:hAnsiTheme="majorHAnsi"/>
          <w:sz w:val="24"/>
          <w:szCs w:val="24"/>
        </w:rPr>
        <w:t xml:space="preserve"> Paide linn, Mustla küla; 3 tk.</w:t>
      </w:r>
    </w:p>
    <w:p w14:paraId="33207D99" w14:textId="204CE4B7" w:rsidR="0050046D" w:rsidRPr="008263EA" w:rsidRDefault="009F27A1" w:rsidP="00A05BE2">
      <w:pPr>
        <w:pStyle w:val="ListParagraph"/>
        <w:ind w:left="0"/>
        <w:contextualSpacing w:val="0"/>
        <w:rPr>
          <w:rFonts w:asciiTheme="majorHAnsi" w:hAnsiTheme="majorHAnsi"/>
          <w:sz w:val="24"/>
          <w:szCs w:val="24"/>
        </w:rPr>
      </w:pPr>
      <w:r>
        <w:rPr>
          <w:rFonts w:asciiTheme="majorHAnsi" w:hAnsiTheme="majorHAnsi"/>
          <w:sz w:val="24"/>
          <w:szCs w:val="24"/>
        </w:rPr>
        <w:t xml:space="preserve">Allikas: </w:t>
      </w:r>
      <w:hyperlink r:id="rId37" w:history="1">
        <w:r w:rsidRPr="00322C3E">
          <w:rPr>
            <w:rStyle w:val="Hyperlink"/>
            <w:rFonts w:asciiTheme="majorHAnsi" w:hAnsiTheme="majorHAnsi"/>
            <w:sz w:val="24"/>
            <w:szCs w:val="24"/>
          </w:rPr>
          <w:t>http://loodus.keskkonnainfo.ee/lva_kaart/</w:t>
        </w:r>
      </w:hyperlink>
      <w:r>
        <w:rPr>
          <w:rFonts w:asciiTheme="majorHAnsi" w:hAnsiTheme="majorHAnsi"/>
          <w:sz w:val="24"/>
          <w:szCs w:val="24"/>
        </w:rPr>
        <w:t xml:space="preserve">  või </w:t>
      </w:r>
      <w:hyperlink r:id="rId38" w:history="1">
        <w:r w:rsidRPr="00322C3E">
          <w:rPr>
            <w:rStyle w:val="Hyperlink"/>
            <w:rFonts w:asciiTheme="majorHAnsi" w:hAnsiTheme="majorHAnsi"/>
            <w:sz w:val="24"/>
            <w:szCs w:val="24"/>
          </w:rPr>
          <w:t>https://lva.keskkonnainfo.ee/</w:t>
        </w:r>
      </w:hyperlink>
      <w:r>
        <w:rPr>
          <w:rFonts w:asciiTheme="majorHAnsi" w:hAnsiTheme="majorHAnsi"/>
          <w:sz w:val="24"/>
          <w:szCs w:val="24"/>
        </w:rPr>
        <w:t xml:space="preserve"> -&gt; kõik vaatlused -&gt; otsing</w:t>
      </w:r>
      <w:bookmarkStart w:id="0" w:name="_GoBack"/>
      <w:bookmarkEnd w:id="0"/>
    </w:p>
    <w:sectPr w:rsidR="0050046D" w:rsidRPr="008263EA" w:rsidSect="00C63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3D79"/>
    <w:multiLevelType w:val="hybridMultilevel"/>
    <w:tmpl w:val="E2CEBCE8"/>
    <w:lvl w:ilvl="0" w:tplc="0425000F">
      <w:start w:val="1"/>
      <w:numFmt w:val="decimal"/>
      <w:lvlText w:val="%1."/>
      <w:lvlJc w:val="left"/>
      <w:pPr>
        <w:ind w:left="502"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866273"/>
    <w:multiLevelType w:val="hybridMultilevel"/>
    <w:tmpl w:val="4A12E68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3B2662E6"/>
    <w:multiLevelType w:val="hybridMultilevel"/>
    <w:tmpl w:val="99DC1F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19252B6"/>
    <w:multiLevelType w:val="hybridMultilevel"/>
    <w:tmpl w:val="B3C8B558"/>
    <w:lvl w:ilvl="0" w:tplc="0425000F">
      <w:start w:val="1"/>
      <w:numFmt w:val="decimal"/>
      <w:lvlText w:val="%1."/>
      <w:lvlJc w:val="left"/>
      <w:pPr>
        <w:ind w:left="502"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2E30798"/>
    <w:multiLevelType w:val="hybridMultilevel"/>
    <w:tmpl w:val="6AF6EA90"/>
    <w:lvl w:ilvl="0" w:tplc="0425000F">
      <w:start w:val="2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9AD040A"/>
    <w:multiLevelType w:val="hybridMultilevel"/>
    <w:tmpl w:val="66485AEE"/>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66836CC6"/>
    <w:multiLevelType w:val="hybridMultilevel"/>
    <w:tmpl w:val="C618F8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B352E9B"/>
    <w:multiLevelType w:val="hybridMultilevel"/>
    <w:tmpl w:val="9710A90C"/>
    <w:lvl w:ilvl="0" w:tplc="0425000F">
      <w:start w:val="1"/>
      <w:numFmt w:val="decimal"/>
      <w:lvlText w:val="%1."/>
      <w:lvlJc w:val="left"/>
      <w:pPr>
        <w:ind w:left="502"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B9"/>
    <w:rsid w:val="00002DD5"/>
    <w:rsid w:val="00022A12"/>
    <w:rsid w:val="000230AB"/>
    <w:rsid w:val="00041791"/>
    <w:rsid w:val="00054FE8"/>
    <w:rsid w:val="00055A0C"/>
    <w:rsid w:val="00060B0C"/>
    <w:rsid w:val="00070E70"/>
    <w:rsid w:val="00071973"/>
    <w:rsid w:val="00080C9C"/>
    <w:rsid w:val="0008289D"/>
    <w:rsid w:val="00082CD8"/>
    <w:rsid w:val="00093E88"/>
    <w:rsid w:val="000B15BD"/>
    <w:rsid w:val="000C0DFB"/>
    <w:rsid w:val="000C223A"/>
    <w:rsid w:val="000C30CD"/>
    <w:rsid w:val="000C56AE"/>
    <w:rsid w:val="000D5197"/>
    <w:rsid w:val="000F1946"/>
    <w:rsid w:val="0010086A"/>
    <w:rsid w:val="001038FC"/>
    <w:rsid w:val="0012600E"/>
    <w:rsid w:val="001321F0"/>
    <w:rsid w:val="001352D7"/>
    <w:rsid w:val="00135B0F"/>
    <w:rsid w:val="00135DDB"/>
    <w:rsid w:val="001445B4"/>
    <w:rsid w:val="00144D1C"/>
    <w:rsid w:val="00146EDD"/>
    <w:rsid w:val="00157383"/>
    <w:rsid w:val="00194DB8"/>
    <w:rsid w:val="001A26C7"/>
    <w:rsid w:val="001B05DE"/>
    <w:rsid w:val="001C17C5"/>
    <w:rsid w:val="001C381E"/>
    <w:rsid w:val="001C5674"/>
    <w:rsid w:val="001D03E7"/>
    <w:rsid w:val="001D4D51"/>
    <w:rsid w:val="001D7819"/>
    <w:rsid w:val="001E3488"/>
    <w:rsid w:val="001E5FFA"/>
    <w:rsid w:val="001F6863"/>
    <w:rsid w:val="001F7D97"/>
    <w:rsid w:val="0021081D"/>
    <w:rsid w:val="00213E21"/>
    <w:rsid w:val="00216836"/>
    <w:rsid w:val="00230A64"/>
    <w:rsid w:val="00232BB0"/>
    <w:rsid w:val="00245FB1"/>
    <w:rsid w:val="0025221A"/>
    <w:rsid w:val="00271BEB"/>
    <w:rsid w:val="00282A49"/>
    <w:rsid w:val="0028341B"/>
    <w:rsid w:val="00283AB9"/>
    <w:rsid w:val="00285BDE"/>
    <w:rsid w:val="00287919"/>
    <w:rsid w:val="00287ACB"/>
    <w:rsid w:val="002A4171"/>
    <w:rsid w:val="002B5592"/>
    <w:rsid w:val="002B5D7B"/>
    <w:rsid w:val="002B700F"/>
    <w:rsid w:val="002C344B"/>
    <w:rsid w:val="002D70C6"/>
    <w:rsid w:val="002E11F9"/>
    <w:rsid w:val="002E24A9"/>
    <w:rsid w:val="002E61A4"/>
    <w:rsid w:val="002E722D"/>
    <w:rsid w:val="00305215"/>
    <w:rsid w:val="00313A2D"/>
    <w:rsid w:val="0031446B"/>
    <w:rsid w:val="00320B93"/>
    <w:rsid w:val="00330C7C"/>
    <w:rsid w:val="00354BAF"/>
    <w:rsid w:val="003670A0"/>
    <w:rsid w:val="00382B9B"/>
    <w:rsid w:val="00383DED"/>
    <w:rsid w:val="003924D4"/>
    <w:rsid w:val="003A06C1"/>
    <w:rsid w:val="003A51AD"/>
    <w:rsid w:val="003A72B2"/>
    <w:rsid w:val="003B4528"/>
    <w:rsid w:val="003C22EB"/>
    <w:rsid w:val="003E5903"/>
    <w:rsid w:val="003F0B80"/>
    <w:rsid w:val="00407BA9"/>
    <w:rsid w:val="004243B7"/>
    <w:rsid w:val="00434D34"/>
    <w:rsid w:val="004577D2"/>
    <w:rsid w:val="00462C23"/>
    <w:rsid w:val="00466FE0"/>
    <w:rsid w:val="004803D2"/>
    <w:rsid w:val="00480B02"/>
    <w:rsid w:val="004825AD"/>
    <w:rsid w:val="004871E5"/>
    <w:rsid w:val="00490FAF"/>
    <w:rsid w:val="00491BE1"/>
    <w:rsid w:val="0049247A"/>
    <w:rsid w:val="00492682"/>
    <w:rsid w:val="00494628"/>
    <w:rsid w:val="00495E9E"/>
    <w:rsid w:val="004B09C3"/>
    <w:rsid w:val="004B1CF0"/>
    <w:rsid w:val="004B4390"/>
    <w:rsid w:val="004E1B43"/>
    <w:rsid w:val="004E2519"/>
    <w:rsid w:val="004E3636"/>
    <w:rsid w:val="0050046D"/>
    <w:rsid w:val="00505A38"/>
    <w:rsid w:val="00516758"/>
    <w:rsid w:val="0052386A"/>
    <w:rsid w:val="00546C72"/>
    <w:rsid w:val="00554619"/>
    <w:rsid w:val="005560C2"/>
    <w:rsid w:val="00562FA5"/>
    <w:rsid w:val="005665C7"/>
    <w:rsid w:val="005713CA"/>
    <w:rsid w:val="00573D15"/>
    <w:rsid w:val="00574B30"/>
    <w:rsid w:val="00575769"/>
    <w:rsid w:val="00592841"/>
    <w:rsid w:val="00597F2F"/>
    <w:rsid w:val="005A1BA0"/>
    <w:rsid w:val="005A4439"/>
    <w:rsid w:val="005B1BD3"/>
    <w:rsid w:val="005C4580"/>
    <w:rsid w:val="005E29F9"/>
    <w:rsid w:val="005F2B39"/>
    <w:rsid w:val="00613674"/>
    <w:rsid w:val="00615656"/>
    <w:rsid w:val="00621667"/>
    <w:rsid w:val="0062297D"/>
    <w:rsid w:val="0062317A"/>
    <w:rsid w:val="00627338"/>
    <w:rsid w:val="00645641"/>
    <w:rsid w:val="00651A8B"/>
    <w:rsid w:val="0065515A"/>
    <w:rsid w:val="00666106"/>
    <w:rsid w:val="006854AC"/>
    <w:rsid w:val="00690E9C"/>
    <w:rsid w:val="0069773A"/>
    <w:rsid w:val="006A55A2"/>
    <w:rsid w:val="006B1AA2"/>
    <w:rsid w:val="006C2EDE"/>
    <w:rsid w:val="006C555E"/>
    <w:rsid w:val="006D39A3"/>
    <w:rsid w:val="006F3C5D"/>
    <w:rsid w:val="006F6141"/>
    <w:rsid w:val="00703A53"/>
    <w:rsid w:val="00706EF5"/>
    <w:rsid w:val="007158DC"/>
    <w:rsid w:val="00715AF9"/>
    <w:rsid w:val="007177FA"/>
    <w:rsid w:val="00723750"/>
    <w:rsid w:val="00727B4A"/>
    <w:rsid w:val="007362EC"/>
    <w:rsid w:val="00737A7C"/>
    <w:rsid w:val="00747856"/>
    <w:rsid w:val="00751444"/>
    <w:rsid w:val="00771B48"/>
    <w:rsid w:val="007837F1"/>
    <w:rsid w:val="00791874"/>
    <w:rsid w:val="007A2B1E"/>
    <w:rsid w:val="007A6E8C"/>
    <w:rsid w:val="007B18BE"/>
    <w:rsid w:val="007D7815"/>
    <w:rsid w:val="007F1CEE"/>
    <w:rsid w:val="007F2E8B"/>
    <w:rsid w:val="007F3993"/>
    <w:rsid w:val="008141E5"/>
    <w:rsid w:val="00822B48"/>
    <w:rsid w:val="00822F19"/>
    <w:rsid w:val="008263EA"/>
    <w:rsid w:val="00835DDD"/>
    <w:rsid w:val="008373FC"/>
    <w:rsid w:val="0084756E"/>
    <w:rsid w:val="0085080F"/>
    <w:rsid w:val="00851D9B"/>
    <w:rsid w:val="008520A7"/>
    <w:rsid w:val="00856683"/>
    <w:rsid w:val="00862721"/>
    <w:rsid w:val="008737E9"/>
    <w:rsid w:val="00876E95"/>
    <w:rsid w:val="00890402"/>
    <w:rsid w:val="008C55FE"/>
    <w:rsid w:val="008C5A92"/>
    <w:rsid w:val="008C654B"/>
    <w:rsid w:val="008D56F0"/>
    <w:rsid w:val="008E1D9D"/>
    <w:rsid w:val="008E257A"/>
    <w:rsid w:val="008E3F0A"/>
    <w:rsid w:val="008F10FB"/>
    <w:rsid w:val="008F4DAE"/>
    <w:rsid w:val="00907170"/>
    <w:rsid w:val="00926D65"/>
    <w:rsid w:val="0094378C"/>
    <w:rsid w:val="00950086"/>
    <w:rsid w:val="00951A93"/>
    <w:rsid w:val="00956043"/>
    <w:rsid w:val="009572EB"/>
    <w:rsid w:val="0096409C"/>
    <w:rsid w:val="00966C92"/>
    <w:rsid w:val="00970F55"/>
    <w:rsid w:val="00974607"/>
    <w:rsid w:val="0098276F"/>
    <w:rsid w:val="00992CE8"/>
    <w:rsid w:val="009B4387"/>
    <w:rsid w:val="009C0D6E"/>
    <w:rsid w:val="009C388E"/>
    <w:rsid w:val="009E5235"/>
    <w:rsid w:val="009E5A1D"/>
    <w:rsid w:val="009F27A1"/>
    <w:rsid w:val="00A00038"/>
    <w:rsid w:val="00A05BE2"/>
    <w:rsid w:val="00A14B99"/>
    <w:rsid w:val="00A219C4"/>
    <w:rsid w:val="00A27EFB"/>
    <w:rsid w:val="00A345C2"/>
    <w:rsid w:val="00A5483A"/>
    <w:rsid w:val="00A56877"/>
    <w:rsid w:val="00A6197A"/>
    <w:rsid w:val="00A67310"/>
    <w:rsid w:val="00A92159"/>
    <w:rsid w:val="00AF2CAA"/>
    <w:rsid w:val="00AF45B7"/>
    <w:rsid w:val="00AF6324"/>
    <w:rsid w:val="00B10828"/>
    <w:rsid w:val="00B239EE"/>
    <w:rsid w:val="00B2655A"/>
    <w:rsid w:val="00B410ED"/>
    <w:rsid w:val="00B50831"/>
    <w:rsid w:val="00B51F1C"/>
    <w:rsid w:val="00B72461"/>
    <w:rsid w:val="00B73EB7"/>
    <w:rsid w:val="00B741DE"/>
    <w:rsid w:val="00B770F8"/>
    <w:rsid w:val="00B844C3"/>
    <w:rsid w:val="00B8528A"/>
    <w:rsid w:val="00B91C62"/>
    <w:rsid w:val="00B92250"/>
    <w:rsid w:val="00BA500E"/>
    <w:rsid w:val="00BA55D8"/>
    <w:rsid w:val="00BA5A05"/>
    <w:rsid w:val="00BA649D"/>
    <w:rsid w:val="00BA7787"/>
    <w:rsid w:val="00BA78BB"/>
    <w:rsid w:val="00BD718E"/>
    <w:rsid w:val="00BE050F"/>
    <w:rsid w:val="00BE3C63"/>
    <w:rsid w:val="00BE7871"/>
    <w:rsid w:val="00BF30DB"/>
    <w:rsid w:val="00C02FC2"/>
    <w:rsid w:val="00C06B88"/>
    <w:rsid w:val="00C122D7"/>
    <w:rsid w:val="00C22A8D"/>
    <w:rsid w:val="00C27AA9"/>
    <w:rsid w:val="00C347F0"/>
    <w:rsid w:val="00C424A1"/>
    <w:rsid w:val="00C4577B"/>
    <w:rsid w:val="00C52DA1"/>
    <w:rsid w:val="00C63F87"/>
    <w:rsid w:val="00C6531C"/>
    <w:rsid w:val="00C70C4F"/>
    <w:rsid w:val="00CA1543"/>
    <w:rsid w:val="00CB6B18"/>
    <w:rsid w:val="00CE3472"/>
    <w:rsid w:val="00CE6334"/>
    <w:rsid w:val="00CF01CA"/>
    <w:rsid w:val="00CF76DF"/>
    <w:rsid w:val="00D05E93"/>
    <w:rsid w:val="00D145BF"/>
    <w:rsid w:val="00D20CD3"/>
    <w:rsid w:val="00D22218"/>
    <w:rsid w:val="00D22FDE"/>
    <w:rsid w:val="00D2562C"/>
    <w:rsid w:val="00D47B69"/>
    <w:rsid w:val="00D50234"/>
    <w:rsid w:val="00D511BA"/>
    <w:rsid w:val="00D54B6A"/>
    <w:rsid w:val="00D61539"/>
    <w:rsid w:val="00D65DDD"/>
    <w:rsid w:val="00D81CB7"/>
    <w:rsid w:val="00D8642B"/>
    <w:rsid w:val="00D95AD1"/>
    <w:rsid w:val="00D96648"/>
    <w:rsid w:val="00DA2587"/>
    <w:rsid w:val="00DA3703"/>
    <w:rsid w:val="00DB2015"/>
    <w:rsid w:val="00DB29E5"/>
    <w:rsid w:val="00DC45B8"/>
    <w:rsid w:val="00DD142B"/>
    <w:rsid w:val="00DD3FF1"/>
    <w:rsid w:val="00DD718D"/>
    <w:rsid w:val="00DE561C"/>
    <w:rsid w:val="00DF337E"/>
    <w:rsid w:val="00E05EC7"/>
    <w:rsid w:val="00E12813"/>
    <w:rsid w:val="00E14235"/>
    <w:rsid w:val="00E358B1"/>
    <w:rsid w:val="00E56C1B"/>
    <w:rsid w:val="00E601A6"/>
    <w:rsid w:val="00E73D24"/>
    <w:rsid w:val="00E768C5"/>
    <w:rsid w:val="00E76973"/>
    <w:rsid w:val="00E85786"/>
    <w:rsid w:val="00E8792D"/>
    <w:rsid w:val="00E91251"/>
    <w:rsid w:val="00E91393"/>
    <w:rsid w:val="00E97DB8"/>
    <w:rsid w:val="00EA66E2"/>
    <w:rsid w:val="00ED2656"/>
    <w:rsid w:val="00EE2332"/>
    <w:rsid w:val="00EF283C"/>
    <w:rsid w:val="00EF563E"/>
    <w:rsid w:val="00EF63D7"/>
    <w:rsid w:val="00F052B7"/>
    <w:rsid w:val="00F06DB0"/>
    <w:rsid w:val="00F119CB"/>
    <w:rsid w:val="00F13D14"/>
    <w:rsid w:val="00F17B1A"/>
    <w:rsid w:val="00F40E26"/>
    <w:rsid w:val="00F45A8F"/>
    <w:rsid w:val="00F45D29"/>
    <w:rsid w:val="00F477EE"/>
    <w:rsid w:val="00F47D4B"/>
    <w:rsid w:val="00F52C21"/>
    <w:rsid w:val="00F54191"/>
    <w:rsid w:val="00F5703A"/>
    <w:rsid w:val="00F72535"/>
    <w:rsid w:val="00F73D7F"/>
    <w:rsid w:val="00F800D6"/>
    <w:rsid w:val="00F84357"/>
    <w:rsid w:val="00FA548F"/>
    <w:rsid w:val="00FB03BE"/>
    <w:rsid w:val="00FB1CF1"/>
    <w:rsid w:val="00FC29FC"/>
    <w:rsid w:val="00FD3BCC"/>
    <w:rsid w:val="00FD612D"/>
    <w:rsid w:val="00FD6DE5"/>
    <w:rsid w:val="00FE4882"/>
    <w:rsid w:val="00FE48A3"/>
    <w:rsid w:val="00FF1C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982C"/>
  <w15:docId w15:val="{39A46A86-C3EB-4122-9C8A-E09AB90D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87"/>
  </w:style>
  <w:style w:type="paragraph" w:styleId="Heading2">
    <w:name w:val="heading 2"/>
    <w:basedOn w:val="Normal"/>
    <w:next w:val="Normal"/>
    <w:link w:val="Heading2Char"/>
    <w:uiPriority w:val="9"/>
    <w:semiHidden/>
    <w:unhideWhenUsed/>
    <w:qFormat/>
    <w:rsid w:val="002D7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19"/>
    <w:rPr>
      <w:color w:val="0000FF" w:themeColor="hyperlink"/>
      <w:u w:val="single"/>
    </w:rPr>
  </w:style>
  <w:style w:type="character" w:styleId="FollowedHyperlink">
    <w:name w:val="FollowedHyperlink"/>
    <w:basedOn w:val="DefaultParagraphFont"/>
    <w:uiPriority w:val="99"/>
    <w:semiHidden/>
    <w:unhideWhenUsed/>
    <w:rsid w:val="001D7819"/>
    <w:rPr>
      <w:color w:val="800080" w:themeColor="followedHyperlink"/>
      <w:u w:val="single"/>
    </w:rPr>
  </w:style>
  <w:style w:type="paragraph" w:styleId="ListParagraph">
    <w:name w:val="List Paragraph"/>
    <w:basedOn w:val="Normal"/>
    <w:uiPriority w:val="34"/>
    <w:qFormat/>
    <w:rsid w:val="006C555E"/>
    <w:pPr>
      <w:ind w:left="720"/>
      <w:contextualSpacing/>
    </w:pPr>
  </w:style>
  <w:style w:type="character" w:styleId="Strong">
    <w:name w:val="Strong"/>
    <w:basedOn w:val="DefaultParagraphFont"/>
    <w:uiPriority w:val="22"/>
    <w:qFormat/>
    <w:rsid w:val="00B239EE"/>
    <w:rPr>
      <w:b/>
      <w:bCs/>
    </w:rPr>
  </w:style>
  <w:style w:type="character" w:customStyle="1" w:styleId="Heading2Char">
    <w:name w:val="Heading 2 Char"/>
    <w:basedOn w:val="DefaultParagraphFont"/>
    <w:link w:val="Heading2"/>
    <w:uiPriority w:val="9"/>
    <w:semiHidden/>
    <w:rsid w:val="002D70C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B6B18"/>
    <w:rPr>
      <w:sz w:val="16"/>
      <w:szCs w:val="16"/>
    </w:rPr>
  </w:style>
  <w:style w:type="paragraph" w:styleId="CommentText">
    <w:name w:val="annotation text"/>
    <w:basedOn w:val="Normal"/>
    <w:link w:val="CommentTextChar"/>
    <w:uiPriority w:val="99"/>
    <w:semiHidden/>
    <w:unhideWhenUsed/>
    <w:rsid w:val="00CB6B18"/>
    <w:pPr>
      <w:spacing w:line="240" w:lineRule="auto"/>
    </w:pPr>
    <w:rPr>
      <w:sz w:val="20"/>
      <w:szCs w:val="20"/>
    </w:rPr>
  </w:style>
  <w:style w:type="character" w:customStyle="1" w:styleId="CommentTextChar">
    <w:name w:val="Comment Text Char"/>
    <w:basedOn w:val="DefaultParagraphFont"/>
    <w:link w:val="CommentText"/>
    <w:uiPriority w:val="99"/>
    <w:semiHidden/>
    <w:rsid w:val="00CB6B18"/>
    <w:rPr>
      <w:sz w:val="20"/>
      <w:szCs w:val="20"/>
    </w:rPr>
  </w:style>
  <w:style w:type="paragraph" w:styleId="CommentSubject">
    <w:name w:val="annotation subject"/>
    <w:basedOn w:val="CommentText"/>
    <w:next w:val="CommentText"/>
    <w:link w:val="CommentSubjectChar"/>
    <w:uiPriority w:val="99"/>
    <w:semiHidden/>
    <w:unhideWhenUsed/>
    <w:rsid w:val="00CB6B18"/>
    <w:rPr>
      <w:b/>
      <w:bCs/>
    </w:rPr>
  </w:style>
  <w:style w:type="character" w:customStyle="1" w:styleId="CommentSubjectChar">
    <w:name w:val="Comment Subject Char"/>
    <w:basedOn w:val="CommentTextChar"/>
    <w:link w:val="CommentSubject"/>
    <w:uiPriority w:val="99"/>
    <w:semiHidden/>
    <w:rsid w:val="00CB6B18"/>
    <w:rPr>
      <w:b/>
      <w:bCs/>
      <w:sz w:val="20"/>
      <w:szCs w:val="20"/>
    </w:rPr>
  </w:style>
  <w:style w:type="paragraph" w:styleId="BalloonText">
    <w:name w:val="Balloon Text"/>
    <w:basedOn w:val="Normal"/>
    <w:link w:val="BalloonTextChar"/>
    <w:uiPriority w:val="99"/>
    <w:semiHidden/>
    <w:unhideWhenUsed/>
    <w:rsid w:val="00CB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779">
      <w:bodyDiv w:val="1"/>
      <w:marLeft w:val="0"/>
      <w:marRight w:val="0"/>
      <w:marTop w:val="0"/>
      <w:marBottom w:val="0"/>
      <w:divBdr>
        <w:top w:val="none" w:sz="0" w:space="0" w:color="auto"/>
        <w:left w:val="none" w:sz="0" w:space="0" w:color="auto"/>
        <w:bottom w:val="none" w:sz="0" w:space="0" w:color="auto"/>
        <w:right w:val="none" w:sz="0" w:space="0" w:color="auto"/>
      </w:divBdr>
    </w:div>
    <w:div w:id="163130427">
      <w:bodyDiv w:val="1"/>
      <w:marLeft w:val="0"/>
      <w:marRight w:val="0"/>
      <w:marTop w:val="0"/>
      <w:marBottom w:val="0"/>
      <w:divBdr>
        <w:top w:val="none" w:sz="0" w:space="0" w:color="auto"/>
        <w:left w:val="none" w:sz="0" w:space="0" w:color="auto"/>
        <w:bottom w:val="none" w:sz="0" w:space="0" w:color="auto"/>
        <w:right w:val="none" w:sz="0" w:space="0" w:color="auto"/>
      </w:divBdr>
    </w:div>
    <w:div w:id="163670991">
      <w:bodyDiv w:val="1"/>
      <w:marLeft w:val="0"/>
      <w:marRight w:val="0"/>
      <w:marTop w:val="0"/>
      <w:marBottom w:val="0"/>
      <w:divBdr>
        <w:top w:val="none" w:sz="0" w:space="0" w:color="auto"/>
        <w:left w:val="none" w:sz="0" w:space="0" w:color="auto"/>
        <w:bottom w:val="none" w:sz="0" w:space="0" w:color="auto"/>
        <w:right w:val="none" w:sz="0" w:space="0" w:color="auto"/>
      </w:divBdr>
    </w:div>
    <w:div w:id="254755258">
      <w:bodyDiv w:val="1"/>
      <w:marLeft w:val="0"/>
      <w:marRight w:val="0"/>
      <w:marTop w:val="0"/>
      <w:marBottom w:val="0"/>
      <w:divBdr>
        <w:top w:val="none" w:sz="0" w:space="0" w:color="auto"/>
        <w:left w:val="none" w:sz="0" w:space="0" w:color="auto"/>
        <w:bottom w:val="none" w:sz="0" w:space="0" w:color="auto"/>
        <w:right w:val="none" w:sz="0" w:space="0" w:color="auto"/>
      </w:divBdr>
    </w:div>
    <w:div w:id="256057457">
      <w:bodyDiv w:val="1"/>
      <w:marLeft w:val="0"/>
      <w:marRight w:val="0"/>
      <w:marTop w:val="0"/>
      <w:marBottom w:val="0"/>
      <w:divBdr>
        <w:top w:val="none" w:sz="0" w:space="0" w:color="auto"/>
        <w:left w:val="none" w:sz="0" w:space="0" w:color="auto"/>
        <w:bottom w:val="none" w:sz="0" w:space="0" w:color="auto"/>
        <w:right w:val="none" w:sz="0" w:space="0" w:color="auto"/>
      </w:divBdr>
    </w:div>
    <w:div w:id="343436211">
      <w:bodyDiv w:val="1"/>
      <w:marLeft w:val="0"/>
      <w:marRight w:val="0"/>
      <w:marTop w:val="0"/>
      <w:marBottom w:val="0"/>
      <w:divBdr>
        <w:top w:val="none" w:sz="0" w:space="0" w:color="auto"/>
        <w:left w:val="none" w:sz="0" w:space="0" w:color="auto"/>
        <w:bottom w:val="none" w:sz="0" w:space="0" w:color="auto"/>
        <w:right w:val="none" w:sz="0" w:space="0" w:color="auto"/>
      </w:divBdr>
    </w:div>
    <w:div w:id="725684936">
      <w:bodyDiv w:val="1"/>
      <w:marLeft w:val="0"/>
      <w:marRight w:val="0"/>
      <w:marTop w:val="0"/>
      <w:marBottom w:val="0"/>
      <w:divBdr>
        <w:top w:val="none" w:sz="0" w:space="0" w:color="auto"/>
        <w:left w:val="none" w:sz="0" w:space="0" w:color="auto"/>
        <w:bottom w:val="none" w:sz="0" w:space="0" w:color="auto"/>
        <w:right w:val="none" w:sz="0" w:space="0" w:color="auto"/>
      </w:divBdr>
    </w:div>
    <w:div w:id="793249668">
      <w:bodyDiv w:val="1"/>
      <w:marLeft w:val="0"/>
      <w:marRight w:val="0"/>
      <w:marTop w:val="0"/>
      <w:marBottom w:val="0"/>
      <w:divBdr>
        <w:top w:val="none" w:sz="0" w:space="0" w:color="auto"/>
        <w:left w:val="none" w:sz="0" w:space="0" w:color="auto"/>
        <w:bottom w:val="none" w:sz="0" w:space="0" w:color="auto"/>
        <w:right w:val="none" w:sz="0" w:space="0" w:color="auto"/>
      </w:divBdr>
    </w:div>
    <w:div w:id="20872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ster.ee/record=b3368422*est" TargetMode="External"/><Relationship Id="rId18" Type="http://schemas.openxmlformats.org/officeDocument/2006/relationships/hyperlink" Target="https://eur-lex.europa.eu/legal-content/ET/TXT/HTML/?uri=CELEX:62018CJ0240&amp;from=EN" TargetMode="External"/><Relationship Id="rId26" Type="http://schemas.openxmlformats.org/officeDocument/2006/relationships/hyperlink" Target="https://www.looduskalender.ee/n/node/1651" TargetMode="External"/><Relationship Id="rId39" Type="http://schemas.openxmlformats.org/officeDocument/2006/relationships/fontTable" Target="fontTable.xml"/><Relationship Id="rId21" Type="http://schemas.openxmlformats.org/officeDocument/2006/relationships/hyperlink" Target="https://dea.digar.ee/cgi-bin/dea?a=d&amp;d=sirpjavasar19530417.1.1&amp;e=-------et-25--1--txt-txIN%7ctxTI%7ctxAU%7ctxTA-------------" TargetMode="External"/><Relationship Id="rId34" Type="http://schemas.openxmlformats.org/officeDocument/2006/relationships/hyperlink" Target="https://www.theoldstuff.com/en/component/phocagallery/category/4-lomonosov-marks" TargetMode="External"/><Relationship Id="rId7" Type="http://schemas.openxmlformats.org/officeDocument/2006/relationships/hyperlink" Target="https://www.ehr.ee/" TargetMode="External"/><Relationship Id="rId12" Type="http://schemas.openxmlformats.org/officeDocument/2006/relationships/hyperlink" Target="https://www.ester.ee/record=b2439865*est" TargetMode="External"/><Relationship Id="rId17" Type="http://schemas.openxmlformats.org/officeDocument/2006/relationships/hyperlink" Target="https://www.epa.ee/sites/www.epa.ee/files/elfinder/dokumendid/infokiri-2020-2.pdf" TargetMode="External"/><Relationship Id="rId25" Type="http://schemas.openxmlformats.org/officeDocument/2006/relationships/hyperlink" Target="https://www.looduspilt.ee/index.php?page=pilt&amp;id=27345" TargetMode="External"/><Relationship Id="rId33" Type="http://schemas.openxmlformats.org/officeDocument/2006/relationships/hyperlink" Target="https://www.ipm.ru/o_zavode/proizvodstvo/" TargetMode="External"/><Relationship Id="rId38" Type="http://schemas.openxmlformats.org/officeDocument/2006/relationships/hyperlink" Target="https://lva.keskkonnainfo.ee/" TargetMode="External"/><Relationship Id="rId2" Type="http://schemas.openxmlformats.org/officeDocument/2006/relationships/numbering" Target="numbering.xml"/><Relationship Id="rId16" Type="http://schemas.openxmlformats.org/officeDocument/2006/relationships/hyperlink" Target="https://www.emta.ee/et/eraklient/tulu-deklareerimine/fuusilise-isiku-ettevotlustulu-lihtsustatud-maksustamine" TargetMode="External"/><Relationship Id="rId20" Type="http://schemas.openxmlformats.org/officeDocument/2006/relationships/hyperlink" Target="https://www.etera.ee/zoom/5875/view?page=7&amp;p=separate&amp;search=Andmeid%20s%C3%A4ilinud%20muinsusvara%20kohta&amp;tool=search&amp;view=0,0,5115,7405" TargetMode="External"/><Relationship Id="rId29" Type="http://schemas.openxmlformats.org/officeDocument/2006/relationships/hyperlink" Target="https://keskraamatukogu.ee/raamatukogu/raamatukogubuss/" TargetMode="External"/><Relationship Id="rId1" Type="http://schemas.openxmlformats.org/officeDocument/2006/relationships/customXml" Target="../customXml/item1.xml"/><Relationship Id="rId6" Type="http://schemas.openxmlformats.org/officeDocument/2006/relationships/hyperlink" Target="https://www.etera.ee/s/m0QvcK4CYZ" TargetMode="External"/><Relationship Id="rId11" Type="http://schemas.openxmlformats.org/officeDocument/2006/relationships/hyperlink" Target="http://roots-boots.net/ldance/andidance.pdf" TargetMode="External"/><Relationship Id="rId24" Type="http://schemas.openxmlformats.org/officeDocument/2006/relationships/image" Target="media/image1.JPG"/><Relationship Id="rId32" Type="http://schemas.openxmlformats.org/officeDocument/2006/relationships/hyperlink" Target="https://www.ipm.ru" TargetMode="External"/><Relationship Id="rId37" Type="http://schemas.openxmlformats.org/officeDocument/2006/relationships/hyperlink" Target="http://loodus.keskkonnainfo.ee/lva_kaar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amatupidaja.ee/uudised/2019/01/10/ettevotluskonto-kasutamise-juhend" TargetMode="External"/><Relationship Id="rId23" Type="http://schemas.openxmlformats.org/officeDocument/2006/relationships/hyperlink" Target="http://www.ra.ee/aadresslehed/index.php/site/index" TargetMode="External"/><Relationship Id="rId28" Type="http://schemas.openxmlformats.org/officeDocument/2006/relationships/hyperlink" Target="https://www.allaboutbirds.org/guide/Black-headed_Gull/media-browser-overview/167695051" TargetMode="External"/><Relationship Id="rId36" Type="http://schemas.openxmlformats.org/officeDocument/2006/relationships/hyperlink" Target="https://www.ester.ee/record=b2445154*est" TargetMode="External"/><Relationship Id="rId10" Type="http://schemas.openxmlformats.org/officeDocument/2006/relationships/hyperlink" Target="https://www.linedancerweb.com/Migrated%20scriptpdfs/79/00067779.pdf" TargetMode="External"/><Relationship Id="rId19" Type="http://schemas.openxmlformats.org/officeDocument/2006/relationships/hyperlink" Target="https://www.sirp.ee/s1-artiklid/c7-kirjandus/meenutusi-poole-sajandi-tagusest-kirjanduselust/" TargetMode="External"/><Relationship Id="rId31"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copperknob.co.uk/stepsheets/and-i-dance-et-je-danse-ID136919.aspx" TargetMode="External"/><Relationship Id="rId14" Type="http://schemas.openxmlformats.org/officeDocument/2006/relationships/hyperlink" Target="https://www.ester.ee/record=b4698676*est" TargetMode="External"/><Relationship Id="rId22" Type="http://schemas.openxmlformats.org/officeDocument/2006/relationships/hyperlink" Target="https://www.kirjandusliktallinn.ee/" TargetMode="External"/><Relationship Id="rId27" Type="http://schemas.openxmlformats.org/officeDocument/2006/relationships/hyperlink" Target="https://www.birdspix.com/north-america/gulls-terns-and-skimmers-laridae/gulls-gulls-terns-and-skimmers-laridae/black-headed-gull" TargetMode="External"/><Relationship Id="rId30" Type="http://schemas.openxmlformats.org/officeDocument/2006/relationships/hyperlink" Target="http://www.keeleveeb.ee/" TargetMode="External"/><Relationship Id="rId35" Type="http://schemas.openxmlformats.org/officeDocument/2006/relationships/hyperlink" Target="https://soundcloud.com/user-416380965/heidy-tamme-kord-harradega-kondisin" TargetMode="External"/><Relationship Id="rId8" Type="http://schemas.openxmlformats.org/officeDocument/2006/relationships/hyperlink" Target="https://www.linedanceturkiye.com/uploads/1/8/7/2/18721016/and_I_dance__et_je_danse__-_oscar.pdf" TargetMode="External"/><Relationship Id="rId3"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937A8-0770-466C-B602-DCC5FE57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1472</Words>
  <Characters>8544</Characters>
  <Application>Microsoft Office Word</Application>
  <DocSecurity>0</DocSecurity>
  <Lines>71</Lines>
  <Paragraphs>19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estlug2</dc:creator>
  <cp:keywords/>
  <dc:description/>
  <cp:lastModifiedBy>Kristina Rood</cp:lastModifiedBy>
  <cp:revision>7</cp:revision>
  <cp:lastPrinted>2020-10-26T17:50:00Z</cp:lastPrinted>
  <dcterms:created xsi:type="dcterms:W3CDTF">2020-10-28T16:50:00Z</dcterms:created>
  <dcterms:modified xsi:type="dcterms:W3CDTF">2020-10-29T14:59:00Z</dcterms:modified>
</cp:coreProperties>
</file>