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6077"/>
      </w:tblGrid>
      <w:tr w:rsidR="001F38D0" w:rsidTr="001F38D0">
        <w:tc>
          <w:tcPr>
            <w:tcW w:w="4815" w:type="dxa"/>
          </w:tcPr>
          <w:p w:rsidR="001F38D0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Eesti keeles</w:t>
            </w:r>
          </w:p>
        </w:tc>
        <w:tc>
          <w:tcPr>
            <w:tcW w:w="6077" w:type="dxa"/>
          </w:tcPr>
          <w:p w:rsidR="001F38D0" w:rsidRDefault="00B80F1E" w:rsidP="00FC16FE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</w:pPr>
            <w:r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V</w:t>
            </w:r>
            <w:bookmarkStart w:id="0" w:name="_GoBack"/>
            <w:bookmarkEnd w:id="0"/>
            <w:r w:rsidR="001F38D0">
              <w:rPr>
                <w:rFonts w:ascii="Calibri" w:hAnsi="Calibri" w:cs="Miriam Fixed"/>
                <w:b/>
                <w:color w:val="000000"/>
                <w:sz w:val="32"/>
                <w:szCs w:val="32"/>
              </w:rPr>
              <w:t>ene keeles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="Calibri" w:hAnsi="Calibri" w:cs="Miriam Fixed"/>
                <w:color w:val="000000"/>
              </w:rPr>
              <w:t>Nõusolek raamatukoguteenuste kasutamiseks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Согласие на использование библиотечных услуг</w:t>
            </w:r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Kinnitan, et olen tutvunud</w:t>
            </w:r>
          </w:p>
        </w:tc>
        <w:tc>
          <w:tcPr>
            <w:tcW w:w="6077" w:type="dxa"/>
          </w:tcPr>
          <w:p w:rsidR="00F6020D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Подтверждаю, что ознакомился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>
              <w:rPr>
                <w:rFonts w:ascii="Calibri" w:hAnsi="Calibri" w:cs="Miriam Fixed"/>
                <w:color w:val="000000"/>
              </w:rPr>
              <w:t>Raamatukogu kasutamise eeskiri</w:t>
            </w:r>
          </w:p>
        </w:tc>
        <w:tc>
          <w:tcPr>
            <w:tcW w:w="6077" w:type="dxa"/>
          </w:tcPr>
          <w:p w:rsidR="00F6020D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Правила пользования библиотекой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Alaealise (alla 18-aastase isiku) andmed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Данные  несовершеннолетнего (лицо в возрасте до 18 лет)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Vanema või eestkostja andmed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Данные  родителя или опекуна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Ees- ja perekonnanimi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Имя и фамилия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Isikukood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Личный код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Elukoht (postiaadress)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Место жительства (почтовый адрес)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E-posti aadress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Адрес электронной почты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Telefon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Телефон</w:t>
            </w:r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Allkiri</w:t>
            </w:r>
          </w:p>
        </w:tc>
        <w:tc>
          <w:tcPr>
            <w:tcW w:w="6077" w:type="dxa"/>
          </w:tcPr>
          <w:p w:rsidR="00F6020D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Подпись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1F38D0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Kuupäev</w:t>
            </w:r>
          </w:p>
        </w:tc>
        <w:tc>
          <w:tcPr>
            <w:tcW w:w="6077" w:type="dxa"/>
          </w:tcPr>
          <w:p w:rsidR="00F6020D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Дата</w:t>
            </w:r>
          </w:p>
        </w:tc>
      </w:tr>
      <w:tr w:rsidR="001F38D0" w:rsidTr="00DA1BBB">
        <w:tc>
          <w:tcPr>
            <w:tcW w:w="4815" w:type="dxa"/>
          </w:tcPr>
          <w:p w:rsidR="001F38D0" w:rsidRPr="00F6020D" w:rsidRDefault="001F38D0" w:rsidP="001F38D0">
            <w:pPr>
              <w:tabs>
                <w:tab w:val="right" w:pos="9781"/>
              </w:tabs>
              <w:rPr>
                <w:rFonts w:ascii="Calibri" w:hAnsi="Calibri" w:cs="Miriam Fixed"/>
                <w:color w:val="000000"/>
              </w:rPr>
            </w:pPr>
            <w:r w:rsidRPr="00F6020D">
              <w:rPr>
                <w:rFonts w:asciiTheme="minorHAnsi" w:hAnsiTheme="minorHAnsi" w:cs="Arial"/>
                <w:color w:val="000000"/>
              </w:rPr>
              <w:t>Materiaalne vastutus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Материальная ответственность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F6020D">
            <w:pPr>
              <w:suppressAutoHyphens w:val="0"/>
              <w:spacing w:before="12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Nõ</w:t>
            </w:r>
            <w:r w:rsidR="00F6020D">
              <w:rPr>
                <w:rFonts w:ascii="Calibri" w:hAnsi="Calibri"/>
              </w:rPr>
              <w:t>usoleku andmiseks palun märkige</w:t>
            </w:r>
            <w:r w:rsidRPr="00F6020D">
              <w:rPr>
                <w:rFonts w:ascii="Calibri" w:hAnsi="Calibri"/>
              </w:rPr>
              <w:t xml:space="preserve"> „X“.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Пожалуйста, отметьте свое согласие «X»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/>
              </w:rPr>
              <w:t>Olen nõus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Я</w:t>
            </w:r>
            <w:r w:rsidRPr="00F52C06">
              <w:rPr>
                <w:rFonts w:ascii="Calibri" w:hAnsi="Calibri" w:cs="Miriam Fixed"/>
                <w:b/>
                <w:color w:val="000000"/>
              </w:rPr>
              <w:t xml:space="preserve"> согласен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Teavik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Издание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Spordivahend</w:t>
            </w:r>
          </w:p>
        </w:tc>
        <w:tc>
          <w:tcPr>
            <w:tcW w:w="6077" w:type="dxa"/>
          </w:tcPr>
          <w:p w:rsidR="001F38D0" w:rsidRPr="00F6020D" w:rsidRDefault="00F52C06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F52C06">
              <w:rPr>
                <w:rFonts w:ascii="Calibri" w:hAnsi="Calibri" w:cs="Miriam Fixed"/>
                <w:b/>
                <w:color w:val="000000"/>
              </w:rPr>
              <w:t>Спортивное снаряжение</w:t>
            </w:r>
          </w:p>
        </w:tc>
      </w:tr>
      <w:tr w:rsidR="001F38D0" w:rsidTr="001F38D0">
        <w:tc>
          <w:tcPr>
            <w:tcW w:w="4815" w:type="dxa"/>
          </w:tcPr>
          <w:p w:rsidR="001F38D0" w:rsidRPr="00F6020D" w:rsidRDefault="001F38D0" w:rsidP="001F38D0">
            <w:pPr>
              <w:suppressAutoHyphens w:val="0"/>
              <w:rPr>
                <w:rFonts w:ascii="Calibri" w:hAnsi="Calibri"/>
              </w:rPr>
            </w:pPr>
            <w:r w:rsidRPr="00F6020D">
              <w:rPr>
                <w:rFonts w:ascii="Calibri" w:hAnsi="Calibri"/>
              </w:rPr>
              <w:t>Muusikainstrument</w:t>
            </w:r>
          </w:p>
        </w:tc>
        <w:tc>
          <w:tcPr>
            <w:tcW w:w="6077" w:type="dxa"/>
          </w:tcPr>
          <w:p w:rsidR="001F38D0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Музыкальный инструмент</w:t>
            </w:r>
          </w:p>
        </w:tc>
      </w:tr>
      <w:tr w:rsidR="00F6020D" w:rsidTr="001F38D0">
        <w:tc>
          <w:tcPr>
            <w:tcW w:w="4815" w:type="dxa"/>
          </w:tcPr>
          <w:p w:rsidR="00F6020D" w:rsidRPr="00F6020D" w:rsidRDefault="00F6020D" w:rsidP="001F38D0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Arvutitöökoht</w:t>
            </w:r>
          </w:p>
        </w:tc>
        <w:tc>
          <w:tcPr>
            <w:tcW w:w="6077" w:type="dxa"/>
          </w:tcPr>
          <w:p w:rsidR="00F6020D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Компьютерное рабочее место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Arvuti- ja videomängud</w:t>
            </w:r>
          </w:p>
        </w:tc>
        <w:tc>
          <w:tcPr>
            <w:tcW w:w="6077" w:type="dxa"/>
          </w:tcPr>
          <w:p w:rsidR="00F6020D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Компьютерные и видеоигры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Innovatsioonilabor</w:t>
            </w:r>
          </w:p>
        </w:tc>
        <w:tc>
          <w:tcPr>
            <w:tcW w:w="6077" w:type="dxa"/>
          </w:tcPr>
          <w:p w:rsidR="00F6020D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Инновационная лаборатория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Õmblustuba</w:t>
            </w:r>
          </w:p>
        </w:tc>
        <w:tc>
          <w:tcPr>
            <w:tcW w:w="6077" w:type="dxa"/>
          </w:tcPr>
          <w:p w:rsidR="00F6020D" w:rsidRPr="00C20724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lang w:val="ru-RU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Швейная комната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Materjalid on tasulised</w:t>
            </w:r>
          </w:p>
        </w:tc>
        <w:tc>
          <w:tcPr>
            <w:tcW w:w="6077" w:type="dxa"/>
          </w:tcPr>
          <w:p w:rsidR="00F6020D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Платные материалы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Sisselogimist nõudvad teenused (nt Minu ESTER)</w:t>
            </w:r>
          </w:p>
        </w:tc>
        <w:tc>
          <w:tcPr>
            <w:tcW w:w="6077" w:type="dxa"/>
          </w:tcPr>
          <w:p w:rsidR="00F6020D" w:rsidRPr="00F6020D" w:rsidRDefault="00C2072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C20724">
              <w:rPr>
                <w:rFonts w:ascii="Calibri" w:hAnsi="Calibri" w:cs="Miriam Fixed"/>
                <w:b/>
                <w:color w:val="000000"/>
              </w:rPr>
              <w:t>Услуги, требующие авторизации (например, My ESTER)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Nõusolek ei ole vajalik</w:t>
            </w:r>
          </w:p>
        </w:tc>
        <w:tc>
          <w:tcPr>
            <w:tcW w:w="6077" w:type="dxa"/>
          </w:tcPr>
          <w:p w:rsidR="00F6020D" w:rsidRPr="00F6020D" w:rsidRDefault="008857C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8857C4">
              <w:rPr>
                <w:rFonts w:ascii="Calibri" w:hAnsi="Calibri" w:cs="Miriam Fixed"/>
                <w:b/>
                <w:color w:val="000000"/>
              </w:rPr>
              <w:t>Согласие не требуется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Lubatud alates 12. eluaastast</w:t>
            </w:r>
          </w:p>
        </w:tc>
        <w:tc>
          <w:tcPr>
            <w:tcW w:w="6077" w:type="dxa"/>
          </w:tcPr>
          <w:p w:rsidR="00F6020D" w:rsidRPr="00F6020D" w:rsidRDefault="008857C4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8857C4">
              <w:rPr>
                <w:rFonts w:ascii="Calibri" w:hAnsi="Calibri" w:cs="Miriam Fixed"/>
                <w:b/>
                <w:color w:val="000000"/>
              </w:rPr>
              <w:t>Разрешено с 12 лет</w:t>
            </w:r>
          </w:p>
        </w:tc>
      </w:tr>
      <w:tr w:rsidR="00F6020D" w:rsidRPr="00F6020D" w:rsidTr="00DA1BBB">
        <w:tc>
          <w:tcPr>
            <w:tcW w:w="4815" w:type="dxa"/>
          </w:tcPr>
          <w:p w:rsidR="00F6020D" w:rsidRPr="00F6020D" w:rsidRDefault="00F6020D" w:rsidP="00DA1BBB">
            <w:pPr>
              <w:suppressAutoHyphens w:val="0"/>
              <w:rPr>
                <w:rFonts w:asciiTheme="minorHAnsi" w:hAnsiTheme="minorHAns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Andmeid soovime Teie teavitamiseks juhuks, kui alaealise laenatud teavikud ja/või esemed on raamatukogule tagas</w:t>
            </w:r>
            <w:r w:rsidRPr="00F6020D">
              <w:rPr>
                <w:rFonts w:ascii="Calibri" w:hAnsi="Calibri" w:cs="Arial"/>
                <w:color w:val="000000"/>
              </w:rPr>
              <w:softHyphen/>
              <w:t>ta</w:t>
            </w:r>
            <w:r w:rsidRPr="00F6020D">
              <w:rPr>
                <w:rFonts w:ascii="Calibri" w:hAnsi="Calibri" w:cs="Arial"/>
                <w:color w:val="000000"/>
              </w:rPr>
              <w:softHyphen/>
              <w:t>mata või rikutud või raamatukogu seadmeid on kasutatud mittesihipäraselt.</w:t>
            </w:r>
          </w:p>
        </w:tc>
        <w:tc>
          <w:tcPr>
            <w:tcW w:w="6077" w:type="dxa"/>
          </w:tcPr>
          <w:p w:rsidR="00F6020D" w:rsidRPr="00F6020D" w:rsidRDefault="007D73D2" w:rsidP="00DA1BBB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7D73D2">
              <w:rPr>
                <w:rFonts w:ascii="Calibri" w:hAnsi="Calibri" w:cs="Miriam Fixed"/>
                <w:b/>
                <w:color w:val="000000"/>
              </w:rPr>
              <w:t>Предоставим вам информацию  в случае, если издания и / или предметы, взятые  несовершеннолетним, не были возвращены в библиотеку или были повреждены, или библиотечное оборудование использовалось не по назначению.</w:t>
            </w:r>
          </w:p>
        </w:tc>
      </w:tr>
      <w:tr w:rsidR="00F6020D" w:rsidRPr="00F6020D" w:rsidTr="00DA1BBB">
        <w:tc>
          <w:tcPr>
            <w:tcW w:w="4815" w:type="dxa"/>
          </w:tcPr>
          <w:p w:rsidR="00F6020D" w:rsidRPr="00F6020D" w:rsidRDefault="00F6020D" w:rsidP="00DA1BBB">
            <w:pPr>
              <w:suppressAutoHyphens w:val="0"/>
              <w:rPr>
                <w:rFonts w:ascii="Calibri" w:hAnsi="Calibri" w:cs="Arial"/>
                <w:color w:val="000000"/>
              </w:rPr>
            </w:pPr>
            <w:r w:rsidRPr="00F6020D">
              <w:rPr>
                <w:rFonts w:ascii="Calibri" w:hAnsi="Calibri" w:cs="Arial"/>
                <w:color w:val="000000"/>
              </w:rPr>
              <w:t>Raamatukogu tuleb viivitamatult teavitada andmete muutumisest.</w:t>
            </w:r>
          </w:p>
        </w:tc>
        <w:tc>
          <w:tcPr>
            <w:tcW w:w="6077" w:type="dxa"/>
          </w:tcPr>
          <w:p w:rsidR="00F6020D" w:rsidRPr="00F6020D" w:rsidRDefault="00333D67" w:rsidP="00333D67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В случае изменения каких-либо данных нужно уведомить об этом библиотеку</w:t>
            </w:r>
            <w:r>
              <w:rPr>
                <w:rFonts w:ascii="Calibri" w:hAnsi="Calibri" w:cs="Miriam Fixed"/>
                <w:b/>
                <w:color w:val="000000"/>
              </w:rPr>
              <w:t>.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Lisainfo</w:t>
            </w:r>
          </w:p>
        </w:tc>
        <w:tc>
          <w:tcPr>
            <w:tcW w:w="6077" w:type="dxa"/>
          </w:tcPr>
          <w:p w:rsidR="00F6020D" w:rsidRPr="00333D67" w:rsidRDefault="00333D67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lang w:val="ru-RU"/>
              </w:rPr>
            </w:pPr>
            <w:r>
              <w:rPr>
                <w:rFonts w:ascii="Calibri" w:hAnsi="Calibri" w:cs="Miriam Fixed"/>
                <w:b/>
                <w:color w:val="000000"/>
                <w:lang w:val="ru-RU"/>
              </w:rPr>
              <w:t>Дополнительная  информация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nõusolek tagasi võtta</w:t>
            </w:r>
          </w:p>
        </w:tc>
        <w:tc>
          <w:tcPr>
            <w:tcW w:w="6077" w:type="dxa"/>
          </w:tcPr>
          <w:p w:rsidR="00F6020D" w:rsidRPr="00F6020D" w:rsidRDefault="00365817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>
              <w:rPr>
                <w:rFonts w:ascii="Calibri" w:hAnsi="Calibri" w:cs="Miriam Fixed"/>
                <w:b/>
                <w:color w:val="000000"/>
              </w:rPr>
              <w:t>Право отозвать</w:t>
            </w:r>
            <w:r w:rsidR="00333D67" w:rsidRPr="00333D67">
              <w:rPr>
                <w:rFonts w:ascii="Calibri" w:hAnsi="Calibri" w:cs="Miriam Fixed"/>
                <w:b/>
                <w:color w:val="000000"/>
              </w:rPr>
              <w:t xml:space="preserve"> согласие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Õigus nõuda ebaõigete andmete parandamist</w:t>
            </w:r>
          </w:p>
        </w:tc>
        <w:tc>
          <w:tcPr>
            <w:tcW w:w="6077" w:type="dxa"/>
          </w:tcPr>
          <w:p w:rsidR="00F6020D" w:rsidRPr="00F6020D" w:rsidRDefault="00333D67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</w:rPr>
            </w:pPr>
            <w:r w:rsidRPr="00333D67">
              <w:rPr>
                <w:rFonts w:ascii="Calibri" w:hAnsi="Calibri" w:cs="Miriam Fixed"/>
                <w:b/>
                <w:color w:val="000000"/>
              </w:rPr>
              <w:t>Право на исправление неточных данных</w:t>
            </w:r>
          </w:p>
        </w:tc>
      </w:tr>
      <w:tr w:rsidR="00F6020D" w:rsidTr="001F38D0">
        <w:tc>
          <w:tcPr>
            <w:tcW w:w="4815" w:type="dxa"/>
          </w:tcPr>
          <w:p w:rsidR="00F6020D" w:rsidRDefault="00F6020D" w:rsidP="00F6020D">
            <w:pPr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Õigus nõuda andmete kustutamist </w:t>
            </w:r>
          </w:p>
        </w:tc>
        <w:tc>
          <w:tcPr>
            <w:tcW w:w="6077" w:type="dxa"/>
          </w:tcPr>
          <w:p w:rsidR="00F6020D" w:rsidRPr="00365817" w:rsidRDefault="00365817" w:rsidP="001F38D0">
            <w:pPr>
              <w:tabs>
                <w:tab w:val="right" w:pos="9781"/>
              </w:tabs>
              <w:rPr>
                <w:rFonts w:ascii="Calibri" w:hAnsi="Calibri" w:cs="Miriam Fixed"/>
                <w:b/>
                <w:color w:val="000000"/>
                <w:lang w:val="ru-RU"/>
              </w:rPr>
            </w:pPr>
            <w:r w:rsidRPr="00365817">
              <w:rPr>
                <w:rFonts w:ascii="Calibri" w:hAnsi="Calibri" w:cs="Miriam Fixed"/>
                <w:b/>
                <w:color w:val="000000"/>
                <w:lang w:val="ru-RU"/>
              </w:rPr>
              <w:t>Право удалить  данные по требованию</w:t>
            </w:r>
          </w:p>
        </w:tc>
      </w:tr>
    </w:tbl>
    <w:p w:rsidR="001F38D0" w:rsidRDefault="001F38D0" w:rsidP="001F38D0">
      <w:pPr>
        <w:tabs>
          <w:tab w:val="right" w:pos="9781"/>
        </w:tabs>
        <w:rPr>
          <w:rFonts w:ascii="Calibri" w:hAnsi="Calibri" w:cs="Miriam Fixed"/>
          <w:b/>
          <w:color w:val="000000"/>
          <w:sz w:val="32"/>
          <w:szCs w:val="32"/>
        </w:rPr>
      </w:pPr>
    </w:p>
    <w:p w:rsidR="001F38D0" w:rsidRDefault="001F38D0" w:rsidP="001F38D0">
      <w:pPr>
        <w:pStyle w:val="ListParagraph"/>
        <w:ind w:left="0"/>
        <w:jc w:val="both"/>
        <w:rPr>
          <w:rFonts w:ascii="Calibri" w:hAnsi="Calibri" w:cs="Arial"/>
          <w:b/>
          <w:color w:val="000000"/>
        </w:rPr>
      </w:pPr>
    </w:p>
    <w:p w:rsidR="00F54607" w:rsidRDefault="00B80F1E"/>
    <w:p w:rsidR="00913DC7" w:rsidRDefault="00913DC7"/>
    <w:p w:rsidR="00913DC7" w:rsidRDefault="00913DC7"/>
    <w:sectPr w:rsidR="00913DC7" w:rsidSect="00A27FF4">
      <w:footnotePr>
        <w:pos w:val="beneathText"/>
      </w:footnotePr>
      <w:pgSz w:w="11906" w:h="16838" w:code="9"/>
      <w:pgMar w:top="720" w:right="284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D0"/>
    <w:rsid w:val="000109A2"/>
    <w:rsid w:val="000530F2"/>
    <w:rsid w:val="001F38D0"/>
    <w:rsid w:val="00333D67"/>
    <w:rsid w:val="00365817"/>
    <w:rsid w:val="007D73D2"/>
    <w:rsid w:val="008857C4"/>
    <w:rsid w:val="00913DC7"/>
    <w:rsid w:val="00B70C37"/>
    <w:rsid w:val="00B80F1E"/>
    <w:rsid w:val="00C20724"/>
    <w:rsid w:val="00DE54BD"/>
    <w:rsid w:val="00F52C06"/>
    <w:rsid w:val="00F6020D"/>
    <w:rsid w:val="00FC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2E48"/>
  <w15:chartTrackingRefBased/>
  <w15:docId w15:val="{EAFFD568-60C5-4104-900E-9688F71EF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8D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t-E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38D0"/>
    <w:rPr>
      <w:color w:val="0000FF"/>
      <w:u w:val="single"/>
    </w:rPr>
  </w:style>
  <w:style w:type="paragraph" w:styleId="ListParagraph">
    <w:name w:val="List Paragraph"/>
    <w:basedOn w:val="Normal"/>
    <w:qFormat/>
    <w:rsid w:val="001F38D0"/>
    <w:pPr>
      <w:ind w:left="720"/>
    </w:pPr>
  </w:style>
  <w:style w:type="table" w:styleId="TableGrid">
    <w:name w:val="Table Grid"/>
    <w:basedOn w:val="TableNormal"/>
    <w:uiPriority w:val="39"/>
    <w:rsid w:val="001F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triinusvpn</dc:creator>
  <cp:keywords/>
  <dc:description/>
  <cp:lastModifiedBy>triinusvpn</cp:lastModifiedBy>
  <cp:revision>3</cp:revision>
  <dcterms:created xsi:type="dcterms:W3CDTF">2022-03-24T06:53:00Z</dcterms:created>
  <dcterms:modified xsi:type="dcterms:W3CDTF">2022-03-24T06:56:00Z</dcterms:modified>
</cp:coreProperties>
</file>